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CellMar>
          <w:left w:w="86" w:type="dxa"/>
          <w:right w:w="115" w:type="dxa"/>
        </w:tblCellMar>
        <w:tblLook w:val="04A0"/>
      </w:tblPr>
      <w:tblGrid>
        <w:gridCol w:w="4963"/>
        <w:gridCol w:w="4963"/>
        <w:gridCol w:w="4963"/>
      </w:tblGrid>
      <w:tr w:rsidR="00451CB3" w:rsidRPr="00D05E34" w:rsidTr="000A57E7">
        <w:trPr>
          <w:trHeight w:val="96"/>
        </w:trPr>
        <w:tc>
          <w:tcPr>
            <w:tcW w:w="4963" w:type="dxa"/>
          </w:tcPr>
          <w:p w:rsidR="00283D6F" w:rsidRPr="00856EA9" w:rsidRDefault="007D6078" w:rsidP="00856EA9">
            <w:pPr>
              <w:ind w:left="-13" w:right="-108"/>
              <w:rPr>
                <w:rFonts w:ascii="Arial Narrow" w:hAnsi="Arial Narrow" w:cs="MoolBoran"/>
                <w:sz w:val="8"/>
                <w:szCs w:val="8"/>
              </w:rPr>
            </w:pPr>
            <w:r w:rsidRPr="007D6078">
              <w:rPr>
                <w:rFonts w:ascii="Arial Narrow" w:hAnsi="Arial Narrow"/>
                <w:noProof/>
                <w:sz w:val="6"/>
                <w:szCs w:val="6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22.4pt;margin-top:-28.3pt;width:776.55pt;height:27.05pt;z-index:251662336" filled="f" stroked="f">
                  <v:textbox style="mso-next-textbox:#_x0000_s1037">
                    <w:txbxContent>
                      <w:p w:rsidR="00451CB3" w:rsidRPr="00D508C7" w:rsidRDefault="00451CB3" w:rsidP="007546AB">
                        <w:pPr>
                          <w:jc w:val="center"/>
                          <w:rPr>
                            <w:rFonts w:ascii="Berlin Sans FB Demi" w:hAnsi="Berlin Sans FB Dem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erlin Sans FB Demi" w:hAnsi="Berlin Sans FB Demi"/>
                            <w:sz w:val="32"/>
                            <w:szCs w:val="32"/>
                          </w:rPr>
                          <w:t>REPENTANCE</w:t>
                        </w:r>
                      </w:p>
                    </w:txbxContent>
                  </v:textbox>
                </v:shape>
              </w:pict>
            </w:r>
          </w:p>
          <w:p w:rsidR="00283D6F" w:rsidRDefault="00283D6F" w:rsidP="00E60439">
            <w:pPr>
              <w:ind w:right="-108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Definitions:</w:t>
            </w:r>
          </w:p>
          <w:p w:rsidR="00283D6F" w:rsidRPr="00E60439" w:rsidRDefault="00283D6F" w:rsidP="00E60439">
            <w:pPr>
              <w:ind w:right="-108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283D6F" w:rsidRPr="00227020" w:rsidRDefault="00283D6F" w:rsidP="00E60439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 w:rsidRPr="00E60439"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Pr="00E60439">
              <w:rPr>
                <w:rFonts w:ascii="Arial Narrow" w:hAnsi="Arial Narrow"/>
                <w:b/>
                <w:sz w:val="26"/>
                <w:szCs w:val="26"/>
                <w:u w:val="single"/>
              </w:rPr>
              <w:t>HEBREW</w:t>
            </w:r>
            <w:r>
              <w:rPr>
                <w:rFonts w:ascii="Arial Narrow" w:hAnsi="Arial Narrow"/>
                <w:sz w:val="26"/>
                <w:szCs w:val="26"/>
              </w:rPr>
              <w:t>:</w:t>
            </w:r>
          </w:p>
          <w:p w:rsidR="00283D6F" w:rsidRPr="00B33296" w:rsidRDefault="00283D6F" w:rsidP="00E60439">
            <w:pPr>
              <w:ind w:left="-13" w:right="-108"/>
              <w:rPr>
                <w:lang w:val="en-US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val="en-US"/>
              </w:rPr>
              <w:t xml:space="preserve">      </w:t>
            </w:r>
            <w:r w:rsidRPr="00812369">
              <w:rPr>
                <w:rFonts w:ascii="Arial Narrow" w:hAnsi="Arial Narrow"/>
                <w:b/>
                <w:sz w:val="26"/>
                <w:szCs w:val="26"/>
                <w:lang w:val="en-US"/>
              </w:rPr>
              <w:t>1)</w:t>
            </w:r>
            <w:r>
              <w:rPr>
                <w:rFonts w:ascii="Open Sans" w:hAnsi="Open Sans"/>
                <w:b/>
                <w:lang w:val="en-US"/>
              </w:rPr>
              <w:t xml:space="preserve">  7725</w:t>
            </w:r>
            <w:r>
              <w:rPr>
                <w:lang w:val="en-US"/>
              </w:rPr>
              <w:t xml:space="preserve"> </w:t>
            </w:r>
            <w:r>
              <w:rPr>
                <w:rFonts w:cs="SBL Hebrew"/>
                <w:bCs/>
                <w:szCs w:val="32"/>
                <w:rtl/>
                <w:lang w:val="en-US" w:bidi="he-IL"/>
              </w:rPr>
              <w:t>שׁוּב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shuwv</w:t>
            </w:r>
            <w:proofErr w:type="spellEnd"/>
            <w:r>
              <w:rPr>
                <w:i/>
                <w:lang w:val="en-US"/>
              </w:rPr>
              <w:t xml:space="preserve">  </w:t>
            </w:r>
          </w:p>
          <w:p w:rsidR="00283D6F" w:rsidRPr="003E7E40" w:rsidRDefault="00283D6F" w:rsidP="00E60439">
            <w:pPr>
              <w:ind w:left="-13" w:right="-108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01D39">
              <w:rPr>
                <w:rFonts w:ascii="Arial Narrow" w:hAnsi="Arial Narrow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Arial Narrow" w:hAnsi="Arial Narrow"/>
                <w:sz w:val="26"/>
                <w:szCs w:val="26"/>
                <w:lang w:val="en-US"/>
              </w:rPr>
              <w:t xml:space="preserve">   </w:t>
            </w:r>
            <w:r w:rsidRPr="00501D39">
              <w:rPr>
                <w:rFonts w:ascii="Arial Narrow" w:hAnsi="Arial Narrow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Arial Narrow" w:hAnsi="Arial Narrow"/>
                <w:sz w:val="26"/>
                <w:szCs w:val="26"/>
                <w:lang w:val="en-US"/>
              </w:rPr>
              <w:t xml:space="preserve">  </w:t>
            </w:r>
            <w:r w:rsidRPr="00501D39">
              <w:rPr>
                <w:rFonts w:ascii="Arial Narrow" w:hAnsi="Arial Narrow"/>
                <w:sz w:val="26"/>
                <w:szCs w:val="26"/>
                <w:lang w:val="en-US"/>
              </w:rPr>
              <w:t xml:space="preserve">= </w:t>
            </w:r>
            <w:r w:rsidR="003E7E40">
              <w:rPr>
                <w:rFonts w:ascii="Arial Narrow" w:hAnsi="Arial Narrow"/>
                <w:sz w:val="26"/>
                <w:szCs w:val="26"/>
                <w:lang w:val="en-US"/>
              </w:rPr>
              <w:t xml:space="preserve">                         </w:t>
            </w:r>
            <w:r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501D39">
              <w:rPr>
                <w:rFonts w:ascii="Arial Narrow" w:hAnsi="Arial Narrow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Arial Narrow" w:hAnsi="Arial Narrow"/>
                <w:sz w:val="26"/>
                <w:szCs w:val="26"/>
                <w:lang w:val="en-US"/>
              </w:rPr>
              <w:t xml:space="preserve">      </w:t>
            </w:r>
            <w:r w:rsidR="003E7E40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3E7E40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3E7E40">
              <w:rPr>
                <w:rFonts w:ascii="Arial Narrow" w:hAnsi="Arial Narrow" w:cs="MoolBoran"/>
                <w:sz w:val="20"/>
                <w:szCs w:val="20"/>
              </w:rPr>
              <w:t>Jer</w:t>
            </w:r>
            <w:proofErr w:type="spellEnd"/>
            <w:r w:rsidRPr="003E7E40">
              <w:rPr>
                <w:rFonts w:ascii="Arial Narrow" w:hAnsi="Arial Narrow" w:cs="MoolBoran"/>
                <w:sz w:val="20"/>
                <w:szCs w:val="20"/>
              </w:rPr>
              <w:t xml:space="preserve"> 5:3, 8:6; </w:t>
            </w:r>
            <w:proofErr w:type="spellStart"/>
            <w:r w:rsidRPr="003E7E40">
              <w:rPr>
                <w:rFonts w:ascii="Arial Narrow" w:hAnsi="Arial Narrow" w:cs="MoolBoran"/>
                <w:sz w:val="20"/>
                <w:szCs w:val="20"/>
              </w:rPr>
              <w:t>Eze</w:t>
            </w:r>
            <w:proofErr w:type="spellEnd"/>
            <w:r w:rsidRPr="003E7E40">
              <w:rPr>
                <w:rFonts w:ascii="Arial Narrow" w:hAnsi="Arial Narrow" w:cs="MoolBoran"/>
                <w:sz w:val="20"/>
                <w:szCs w:val="20"/>
              </w:rPr>
              <w:t xml:space="preserve"> 18:32)</w:t>
            </w:r>
          </w:p>
          <w:p w:rsidR="00283D6F" w:rsidRPr="000D04FD" w:rsidRDefault="00283D6F" w:rsidP="00E6043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Open Sans" w:hAnsi="Open Sans"/>
                <w:b/>
                <w:lang w:val="en-US"/>
              </w:rPr>
              <w:t xml:space="preserve">      </w:t>
            </w:r>
            <w:r>
              <w:rPr>
                <w:rFonts w:ascii="Arial Narrow" w:hAnsi="Arial Narrow"/>
                <w:b/>
                <w:sz w:val="26"/>
                <w:szCs w:val="26"/>
                <w:lang w:val="en-US"/>
              </w:rPr>
              <w:t>2</w:t>
            </w:r>
            <w:r w:rsidRPr="00812369">
              <w:rPr>
                <w:rFonts w:ascii="Arial Narrow" w:hAnsi="Arial Narrow"/>
                <w:b/>
                <w:sz w:val="26"/>
                <w:szCs w:val="26"/>
                <w:lang w:val="en-US"/>
              </w:rPr>
              <w:t>)</w:t>
            </w:r>
            <w:r>
              <w:rPr>
                <w:rFonts w:ascii="Open Sans" w:hAnsi="Open Sans"/>
                <w:b/>
                <w:lang w:val="en-US"/>
              </w:rPr>
              <w:t xml:space="preserve">  5162</w:t>
            </w:r>
            <w:r>
              <w:rPr>
                <w:lang w:val="en-US"/>
              </w:rPr>
              <w:t xml:space="preserve"> </w:t>
            </w:r>
            <w:r>
              <w:rPr>
                <w:rFonts w:cs="SBL Hebrew"/>
                <w:bCs/>
                <w:szCs w:val="32"/>
                <w:rtl/>
                <w:lang w:val="en-US" w:bidi="he-IL"/>
              </w:rPr>
              <w:t>נָחַם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nacham</w:t>
            </w:r>
            <w:proofErr w:type="spellEnd"/>
            <w:r>
              <w:rPr>
                <w:i/>
                <w:lang w:val="en-US"/>
              </w:rPr>
              <w:t xml:space="preserve">  </w:t>
            </w:r>
            <w:r>
              <w:rPr>
                <w:lang w:val="en-US"/>
              </w:rPr>
              <w:t>(108x; repent 41x)</w:t>
            </w:r>
          </w:p>
          <w:p w:rsidR="00283D6F" w:rsidRDefault="00283D6F" w:rsidP="00E6043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= </w:t>
            </w:r>
          </w:p>
          <w:p w:rsidR="00283D6F" w:rsidRPr="003E7E40" w:rsidRDefault="00283D6F" w:rsidP="00E6043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</w:t>
            </w:r>
            <w:r w:rsidRPr="003E7E40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3E7E40">
              <w:rPr>
                <w:rFonts w:ascii="Arial Narrow" w:hAnsi="Arial Narrow" w:cs="MoolBoran"/>
                <w:sz w:val="20"/>
                <w:szCs w:val="20"/>
              </w:rPr>
              <w:t>Exo</w:t>
            </w:r>
            <w:proofErr w:type="spellEnd"/>
            <w:r w:rsidRPr="003E7E40">
              <w:rPr>
                <w:rFonts w:ascii="Arial Narrow" w:hAnsi="Arial Narrow" w:cs="MoolBoran"/>
                <w:sz w:val="20"/>
                <w:szCs w:val="20"/>
              </w:rPr>
              <w:t xml:space="preserve"> 13:17; Job 42:6)</w:t>
            </w:r>
          </w:p>
          <w:p w:rsidR="00283D6F" w:rsidRDefault="00283D6F" w:rsidP="00E6043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 w:rsidRPr="00E60439">
              <w:rPr>
                <w:rFonts w:ascii="Arial Narrow" w:hAnsi="Arial Narrow" w:cs="MoolBoran"/>
                <w:b/>
                <w:sz w:val="26"/>
                <w:szCs w:val="26"/>
              </w:rPr>
              <w:t xml:space="preserve">   </w:t>
            </w:r>
            <w:r w:rsidRPr="00E60439">
              <w:rPr>
                <w:rFonts w:ascii="Arial Narrow" w:hAnsi="Arial Narrow" w:cs="MoolBoran"/>
                <w:b/>
                <w:sz w:val="26"/>
                <w:szCs w:val="26"/>
                <w:u w:val="single"/>
              </w:rPr>
              <w:t>GREEK</w:t>
            </w:r>
            <w:r>
              <w:rPr>
                <w:rFonts w:ascii="Arial Narrow" w:hAnsi="Arial Narrow" w:cs="MoolBoran"/>
                <w:sz w:val="26"/>
                <w:szCs w:val="26"/>
              </w:rPr>
              <w:t>:</w:t>
            </w:r>
          </w:p>
          <w:p w:rsidR="00283D6F" w:rsidRDefault="00283D6F" w:rsidP="00E6043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>
              <w:rPr>
                <w:rFonts w:ascii="Open Sans" w:hAnsi="Open Sans"/>
                <w:b/>
                <w:lang w:val="en-US"/>
              </w:rPr>
              <w:t>3340</w:t>
            </w:r>
            <w:r>
              <w:rPr>
                <w:lang w:val="en-US"/>
              </w:rPr>
              <w:t xml:space="preserve"> </w:t>
            </w:r>
            <w:r w:rsidRPr="00174F27">
              <w:rPr>
                <w:b/>
                <w:sz w:val="28"/>
                <w:szCs w:val="28"/>
                <w:lang w:val="el-GR"/>
              </w:rPr>
              <w:t>μετανοέω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metanoeo</w:t>
            </w:r>
            <w:proofErr w:type="spellEnd"/>
          </w:p>
          <w:p w:rsidR="00283D6F" w:rsidRPr="002B4EAF" w:rsidRDefault="00283D6F" w:rsidP="00E60439">
            <w:pPr>
              <w:ind w:left="-13" w:right="-108"/>
              <w:rPr>
                <w:rFonts w:ascii="Arial Narrow" w:hAnsi="Arial Narrow" w:cs="MoolBoran"/>
                <w:color w:val="009900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= </w:t>
            </w:r>
          </w:p>
          <w:p w:rsidR="00283D6F" w:rsidRPr="002B4EAF" w:rsidRDefault="00283D6F" w:rsidP="00E60439">
            <w:pPr>
              <w:ind w:left="-13" w:right="-108"/>
              <w:rPr>
                <w:rFonts w:ascii="Arial Narrow" w:hAnsi="Arial Narrow" w:cs="MoolBoran"/>
                <w:color w:val="009900"/>
                <w:sz w:val="26"/>
                <w:szCs w:val="26"/>
              </w:rPr>
            </w:pPr>
            <w:r w:rsidRPr="002B4EAF">
              <w:rPr>
                <w:rFonts w:ascii="Arial Narrow" w:hAnsi="Arial Narrow" w:cs="MoolBoran"/>
                <w:color w:val="009900"/>
                <w:sz w:val="26"/>
                <w:szCs w:val="26"/>
              </w:rPr>
              <w:t xml:space="preserve">             </w:t>
            </w:r>
          </w:p>
          <w:p w:rsidR="009E274C" w:rsidRDefault="009E274C" w:rsidP="009E274C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=  </w:t>
            </w:r>
          </w:p>
          <w:p w:rsidR="009E274C" w:rsidRDefault="009E274C" w:rsidP="009E274C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</w:p>
          <w:p w:rsidR="00283D6F" w:rsidRDefault="00283D6F" w:rsidP="00E60439">
            <w:pPr>
              <w:ind w:left="-13" w:right="-108"/>
              <w:jc w:val="center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~~~~~</w:t>
            </w:r>
          </w:p>
          <w:p w:rsidR="00283D6F" w:rsidRPr="00E60439" w:rsidRDefault="00283D6F" w:rsidP="00856EA9">
            <w:pPr>
              <w:ind w:left="-13" w:right="-108"/>
              <w:rPr>
                <w:rFonts w:ascii="Arial Narrow" w:hAnsi="Arial Narrow" w:cs="MoolBoran"/>
                <w:sz w:val="8"/>
                <w:szCs w:val="8"/>
              </w:rPr>
            </w:pPr>
          </w:p>
          <w:p w:rsidR="00283D6F" w:rsidRPr="002B4EAF" w:rsidRDefault="00283D6F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1. “Repent”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283D6F" w:rsidRPr="002B4EAF" w:rsidRDefault="00283D6F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</w:t>
            </w:r>
          </w:p>
          <w:p w:rsidR="00283D6F" w:rsidRPr="003E7E40" w:rsidRDefault="00283D6F" w:rsidP="00856EA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</w:t>
            </w:r>
            <w:r w:rsidRPr="003E7E40">
              <w:rPr>
                <w:rFonts w:ascii="Arial Narrow" w:hAnsi="Arial Narrow" w:cs="MoolBoran"/>
                <w:sz w:val="20"/>
                <w:szCs w:val="20"/>
              </w:rPr>
              <w:t>(Mt 3:1-2, 4:17; Mk 6:12; Acts 2:38)</w:t>
            </w:r>
          </w:p>
          <w:p w:rsidR="00283D6F" w:rsidRPr="00AD08AE" w:rsidRDefault="00283D6F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F36C1D" w:rsidRPr="002B4EAF" w:rsidRDefault="00283D6F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2. Jesus’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283D6F" w:rsidRPr="002B4EAF" w:rsidRDefault="00F36C1D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</w:t>
            </w:r>
            <w:r w:rsidR="00283D6F"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283D6F" w:rsidRPr="003E7E40" w:rsidRDefault="00283D6F" w:rsidP="00856EA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 </w:t>
            </w:r>
            <w:r w:rsidRPr="003E7E40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3E7E40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3E7E40">
              <w:rPr>
                <w:rFonts w:ascii="Arial Narrow" w:hAnsi="Arial Narrow" w:cs="MoolBoran"/>
                <w:sz w:val="20"/>
                <w:szCs w:val="20"/>
              </w:rPr>
              <w:t xml:space="preserve"> 24:46-47)</w:t>
            </w:r>
          </w:p>
          <w:p w:rsidR="00283D6F" w:rsidRPr="00AD08AE" w:rsidRDefault="00283D6F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CF3712" w:rsidRPr="002B4EAF" w:rsidRDefault="00283D6F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3. </w:t>
            </w:r>
            <w:r w:rsidR="008057AC">
              <w:rPr>
                <w:rFonts w:ascii="Arial Narrow" w:hAnsi="Arial Narrow" w:cs="MoolBoran"/>
                <w:sz w:val="26"/>
                <w:szCs w:val="26"/>
              </w:rPr>
              <w:t>R</w:t>
            </w:r>
            <w:r w:rsidR="00CF3712">
              <w:rPr>
                <w:rFonts w:ascii="Arial Narrow" w:hAnsi="Arial Narrow" w:cs="MoolBoran"/>
                <w:sz w:val="26"/>
                <w:szCs w:val="26"/>
              </w:rPr>
              <w:t xml:space="preserve">epentance </w:t>
            </w:r>
            <w:r w:rsidR="00CF3712"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283D6F" w:rsidRPr="002B4EAF" w:rsidRDefault="00CF3712" w:rsidP="001074FC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</w:t>
            </w:r>
          </w:p>
          <w:p w:rsidR="00283D6F" w:rsidRPr="00B813F4" w:rsidRDefault="00283D6F" w:rsidP="00856EA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(Acts 20:21, 26:20)</w:t>
            </w:r>
          </w:p>
          <w:p w:rsidR="00283D6F" w:rsidRPr="00AD08AE" w:rsidRDefault="00283D6F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283D6F" w:rsidRPr="002B4EAF" w:rsidRDefault="00283D6F" w:rsidP="00856EA9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4. </w:t>
            </w:r>
            <w:r w:rsidR="008057AC">
              <w:rPr>
                <w:rFonts w:ascii="Arial Narrow" w:hAnsi="Arial Narrow" w:cs="MoolBoran"/>
                <w:sz w:val="26"/>
                <w:szCs w:val="26"/>
              </w:rPr>
              <w:t>R</w:t>
            </w:r>
            <w:r>
              <w:rPr>
                <w:rFonts w:ascii="Arial Narrow" w:hAnsi="Arial Narrow" w:cs="MoolBoran"/>
                <w:sz w:val="26"/>
                <w:szCs w:val="26"/>
              </w:rPr>
              <w:t>epent</w:t>
            </w:r>
            <w:r w:rsidR="00655C86">
              <w:rPr>
                <w:rFonts w:ascii="Arial Narrow" w:hAnsi="Arial Narrow" w:cs="MoolBoran"/>
                <w:sz w:val="26"/>
                <w:szCs w:val="26"/>
              </w:rPr>
              <w:t>ance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283D6F" w:rsidRPr="00B813F4" w:rsidRDefault="00283D6F" w:rsidP="00856EA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B813F4">
              <w:rPr>
                <w:rFonts w:ascii="Arial Narrow" w:hAnsi="Arial Narrow" w:cs="MoolBoran"/>
                <w:sz w:val="20"/>
                <w:szCs w:val="20"/>
              </w:rPr>
              <w:t xml:space="preserve">  </w:t>
            </w:r>
            <w:r w:rsidR="00B813F4">
              <w:rPr>
                <w:rFonts w:ascii="Arial Narrow" w:hAnsi="Arial Narrow" w:cs="MoolBoran"/>
                <w:sz w:val="20"/>
                <w:szCs w:val="20"/>
              </w:rPr>
              <w:t xml:space="preserve">    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 xml:space="preserve">                                                                (2 Peter 3:9) </w:t>
            </w:r>
          </w:p>
          <w:p w:rsidR="00283D6F" w:rsidRPr="00AD08AE" w:rsidRDefault="00283D6F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283D6F" w:rsidRPr="002B4EAF" w:rsidRDefault="00283D6F" w:rsidP="00856EA9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5. “Repent” </w:t>
            </w:r>
          </w:p>
          <w:p w:rsidR="00283D6F" w:rsidRDefault="00283D6F" w:rsidP="00B813F4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</w:t>
            </w:r>
            <w:r w:rsidR="00B813F4"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B813F4">
              <w:rPr>
                <w:rFonts w:ascii="Arial Narrow" w:hAnsi="Arial Narrow" w:cs="MoolBoran"/>
                <w:sz w:val="26"/>
                <w:szCs w:val="26"/>
              </w:rPr>
              <w:t xml:space="preserve">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(Acts 17:30)</w:t>
            </w:r>
          </w:p>
          <w:p w:rsidR="000864D7" w:rsidRDefault="000864D7" w:rsidP="00B813F4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0864D7" w:rsidRPr="00AD08AE" w:rsidRDefault="000864D7" w:rsidP="00B813F4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</w:tc>
        <w:tc>
          <w:tcPr>
            <w:tcW w:w="4963" w:type="dxa"/>
          </w:tcPr>
          <w:p w:rsidR="005360B0" w:rsidRPr="00856EA9" w:rsidRDefault="005360B0" w:rsidP="00856EA9">
            <w:pPr>
              <w:ind w:left="-13" w:right="-108"/>
              <w:rPr>
                <w:rFonts w:ascii="Arial Narrow" w:hAnsi="Arial Narrow" w:cs="MoolBoran"/>
                <w:sz w:val="8"/>
                <w:szCs w:val="8"/>
              </w:rPr>
            </w:pPr>
          </w:p>
          <w:p w:rsidR="009E274C" w:rsidRDefault="009E274C" w:rsidP="009E274C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6. Repentance </w:t>
            </w:r>
          </w:p>
          <w:p w:rsidR="009E274C" w:rsidRPr="00B813F4" w:rsidRDefault="009E274C" w:rsidP="009E274C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B813F4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B813F4">
              <w:rPr>
                <w:rFonts w:ascii="Arial Narrow" w:hAnsi="Arial Narrow" w:cs="MoolBoran"/>
                <w:sz w:val="20"/>
                <w:szCs w:val="20"/>
              </w:rPr>
              <w:t xml:space="preserve"> 13:3, 5)</w:t>
            </w:r>
          </w:p>
          <w:p w:rsidR="009E274C" w:rsidRPr="009E274C" w:rsidRDefault="009E274C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3D6539" w:rsidRPr="002B4EAF" w:rsidRDefault="003D653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7. True repentance </w:t>
            </w:r>
          </w:p>
          <w:p w:rsidR="003D6539" w:rsidRPr="00B813F4" w:rsidRDefault="003D653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</w:t>
            </w:r>
            <w:r w:rsidR="00B813F4"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 xml:space="preserve"> </w:t>
            </w:r>
            <w:r w:rsidR="00B813F4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(Acts 5:30-31)</w:t>
            </w:r>
          </w:p>
          <w:p w:rsidR="003D6539" w:rsidRPr="003D6539" w:rsidRDefault="003D6539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283D6F" w:rsidRPr="002B4EAF" w:rsidRDefault="003D653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8</w:t>
            </w:r>
            <w:r w:rsidR="00283D6F">
              <w:rPr>
                <w:rFonts w:ascii="Arial Narrow" w:hAnsi="Arial Narrow" w:cs="MoolBoran"/>
                <w:sz w:val="26"/>
                <w:szCs w:val="26"/>
              </w:rPr>
              <w:t xml:space="preserve">. True repentance </w:t>
            </w:r>
          </w:p>
          <w:p w:rsidR="003D6539" w:rsidRPr="002B4EAF" w:rsidRDefault="003D653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</w:t>
            </w:r>
          </w:p>
          <w:p w:rsidR="00283D6F" w:rsidRPr="00B813F4" w:rsidRDefault="003D653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</w:t>
            </w:r>
            <w:r w:rsidR="00B813F4"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 xml:space="preserve">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</w:t>
            </w:r>
            <w:r w:rsidR="00283D6F"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</w:t>
            </w:r>
            <w:r w:rsidR="00283D6F">
              <w:rPr>
                <w:rFonts w:ascii="Arial Narrow" w:hAnsi="Arial Narrow" w:cs="MoolBoran"/>
                <w:sz w:val="26"/>
                <w:szCs w:val="26"/>
              </w:rPr>
              <w:t xml:space="preserve">    </w:t>
            </w:r>
            <w:r w:rsidR="00B813F4">
              <w:rPr>
                <w:rFonts w:ascii="Arial Narrow" w:hAnsi="Arial Narrow" w:cs="MoolBoran"/>
                <w:sz w:val="26"/>
                <w:szCs w:val="26"/>
              </w:rPr>
              <w:t xml:space="preserve">                 </w:t>
            </w:r>
            <w:r w:rsidR="00283D6F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283D6F" w:rsidRPr="00B813F4">
              <w:rPr>
                <w:rFonts w:ascii="Arial Narrow" w:hAnsi="Arial Narrow" w:cs="MoolBoran"/>
                <w:sz w:val="20"/>
                <w:szCs w:val="20"/>
              </w:rPr>
              <w:t>(Acts 11:18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; Rom 2:4; 2 Pet 3:9</w:t>
            </w:r>
            <w:r w:rsidR="00283D6F" w:rsidRPr="00B813F4">
              <w:rPr>
                <w:rFonts w:ascii="Arial Narrow" w:hAnsi="Arial Narrow" w:cs="MoolBoran"/>
                <w:sz w:val="20"/>
                <w:szCs w:val="20"/>
              </w:rPr>
              <w:t>)</w:t>
            </w:r>
          </w:p>
          <w:p w:rsidR="003D6539" w:rsidRPr="003D6539" w:rsidRDefault="003D6539" w:rsidP="00856EA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a)       </w:t>
            </w:r>
          </w:p>
          <w:p w:rsidR="003D6539" w:rsidRPr="008F5EB5" w:rsidRDefault="003D6539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886853" w:rsidRPr="002B4EAF" w:rsidRDefault="003D6539" w:rsidP="00856EA9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b) </w:t>
            </w:r>
          </w:p>
          <w:p w:rsidR="003D6539" w:rsidRPr="00B813F4" w:rsidRDefault="00886853" w:rsidP="00856EA9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>(Mt 12:41; Jonah 3:5-8)</w:t>
            </w:r>
          </w:p>
          <w:p w:rsidR="008F5EB5" w:rsidRPr="008F5EB5" w:rsidRDefault="008F5EB5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886853" w:rsidRPr="002B4EAF" w:rsidRDefault="008F5EB5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c) </w:t>
            </w:r>
          </w:p>
          <w:p w:rsidR="008F5EB5" w:rsidRPr="00B813F4" w:rsidRDefault="00886853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</w:t>
            </w:r>
            <w:r w:rsidR="008F5EB5"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  <w:r w:rsidR="00B813F4" w:rsidRPr="00B813F4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 w:rsidR="00B813F4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                      </w:t>
            </w:r>
            <w:r w:rsidR="00A73D54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  <w:r w:rsidR="008F5EB5" w:rsidRPr="00B813F4">
              <w:rPr>
                <w:rFonts w:ascii="Arial Narrow" w:hAnsi="Arial Narrow" w:cs="MoolBoran"/>
                <w:sz w:val="20"/>
                <w:szCs w:val="20"/>
              </w:rPr>
              <w:t>(</w:t>
            </w:r>
            <w:r w:rsidRPr="00B813F4">
              <w:rPr>
                <w:rFonts w:ascii="Arial Narrow" w:hAnsi="Arial Narrow" w:cs="MoolBoran"/>
                <w:sz w:val="20"/>
                <w:szCs w:val="20"/>
              </w:rPr>
              <w:t xml:space="preserve">2 Tim 2:24-25; </w:t>
            </w:r>
            <w:r w:rsidR="008F5EB5" w:rsidRPr="00B813F4">
              <w:rPr>
                <w:rFonts w:ascii="Arial Narrow" w:hAnsi="Arial Narrow" w:cs="MoolBoran"/>
                <w:sz w:val="20"/>
                <w:szCs w:val="20"/>
              </w:rPr>
              <w:t xml:space="preserve">2 </w:t>
            </w:r>
            <w:proofErr w:type="spellStart"/>
            <w:r w:rsidR="008F5EB5" w:rsidRPr="00B813F4">
              <w:rPr>
                <w:rFonts w:ascii="Arial Narrow" w:hAnsi="Arial Narrow" w:cs="MoolBoran"/>
                <w:sz w:val="20"/>
                <w:szCs w:val="20"/>
              </w:rPr>
              <w:t>Cor</w:t>
            </w:r>
            <w:proofErr w:type="spellEnd"/>
            <w:r w:rsidR="008F5EB5" w:rsidRPr="00B813F4">
              <w:rPr>
                <w:rFonts w:ascii="Arial Narrow" w:hAnsi="Arial Narrow" w:cs="MoolBoran"/>
                <w:sz w:val="20"/>
                <w:szCs w:val="20"/>
              </w:rPr>
              <w:t xml:space="preserve"> 7:8-11)</w:t>
            </w:r>
          </w:p>
          <w:p w:rsidR="003D6539" w:rsidRPr="005360B0" w:rsidRDefault="00E07457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:rsidR="00AF6BFC" w:rsidRDefault="00E07457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d) </w:t>
            </w:r>
          </w:p>
          <w:p w:rsidR="00451CB3" w:rsidRDefault="00AF6BFC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</w:t>
            </w:r>
            <w:r w:rsidR="00E07457"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  <w:r w:rsidR="00E07457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:rsidR="00E07457" w:rsidRPr="00CE6493" w:rsidRDefault="00451CB3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</w:t>
            </w:r>
            <w:r w:rsidR="005360B0">
              <w:rPr>
                <w:rFonts w:ascii="Arial Narrow" w:hAnsi="Arial Narrow" w:cs="MoolBoran"/>
                <w:sz w:val="26"/>
                <w:szCs w:val="26"/>
              </w:rPr>
              <w:t xml:space="preserve">                </w:t>
            </w:r>
            <w:r w:rsidR="00CE6493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</w:t>
            </w:r>
            <w:r w:rsidR="005360B0" w:rsidRPr="00CE6493">
              <w:rPr>
                <w:rFonts w:ascii="Arial Narrow" w:hAnsi="Arial Narrow" w:cs="MoolBoran"/>
                <w:sz w:val="20"/>
                <w:szCs w:val="20"/>
              </w:rPr>
              <w:t>(Job 42:5-6)</w:t>
            </w:r>
          </w:p>
          <w:p w:rsidR="00E07457" w:rsidRPr="005360B0" w:rsidRDefault="00E07457" w:rsidP="00856EA9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2B4EAF" w:rsidRDefault="005360B0" w:rsidP="00CB536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9. True repentance </w:t>
            </w:r>
          </w:p>
          <w:p w:rsidR="005360B0" w:rsidRPr="002B4EAF" w:rsidRDefault="005360B0" w:rsidP="00CB536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a)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</w:t>
            </w:r>
          </w:p>
          <w:p w:rsidR="005360B0" w:rsidRPr="000864D7" w:rsidRDefault="005360B0" w:rsidP="005360B0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(Isa 55:7; 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24:46-47; Acts 3:19)</w:t>
            </w:r>
          </w:p>
          <w:p w:rsidR="005360B0" w:rsidRPr="002670D6" w:rsidRDefault="005360B0" w:rsidP="005360B0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2B4EAF" w:rsidRDefault="005360B0" w:rsidP="00CB536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b) </w:t>
            </w:r>
          </w:p>
          <w:p w:rsidR="005360B0" w:rsidRPr="000864D7" w:rsidRDefault="005360B0" w:rsidP="005360B0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                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(Acts 2:38)</w:t>
            </w:r>
          </w:p>
          <w:p w:rsidR="005360B0" w:rsidRPr="0067410B" w:rsidRDefault="005360B0" w:rsidP="005360B0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2B4EAF" w:rsidRDefault="005360B0" w:rsidP="00CB536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c) </w:t>
            </w:r>
          </w:p>
          <w:p w:rsidR="005360B0" w:rsidRPr="000864D7" w:rsidRDefault="005360B0" w:rsidP="00CB536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 </w:t>
            </w:r>
            <w:r w:rsidR="000864D7" w:rsidRPr="000864D7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15:7, 10)</w:t>
            </w:r>
          </w:p>
          <w:p w:rsidR="005360B0" w:rsidRDefault="005360B0" w:rsidP="00856EA9">
            <w:pPr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283D6F" w:rsidRDefault="00283D6F" w:rsidP="007546A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0864D7" w:rsidRDefault="000864D7" w:rsidP="007546A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0864D7" w:rsidRDefault="000864D7" w:rsidP="007546A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0864D7" w:rsidRDefault="000864D7" w:rsidP="007546A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0864D7" w:rsidRPr="00856EA9" w:rsidRDefault="000864D7" w:rsidP="007546AB">
            <w:pPr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283D6F" w:rsidRDefault="00283D6F" w:rsidP="0067410B">
            <w:pPr>
              <w:ind w:left="-18" w:right="-108"/>
              <w:rPr>
                <w:rFonts w:ascii="Arial Narrow" w:hAnsi="Arial Narrow" w:cs="MoolBoran"/>
                <w:sz w:val="8"/>
                <w:szCs w:val="8"/>
              </w:rPr>
            </w:pPr>
          </w:p>
          <w:p w:rsidR="005360B0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10. True repentance </w:t>
            </w:r>
          </w:p>
          <w:p w:rsidR="005360B0" w:rsidRPr="009C27B4" w:rsidRDefault="005360B0" w:rsidP="005360B0">
            <w:pPr>
              <w:ind w:left="-13" w:right="-108"/>
              <w:rPr>
                <w:rFonts w:ascii="Arial Narrow" w:hAnsi="Arial Narrow" w:cs="MoolBoran"/>
                <w:sz w:val="4"/>
                <w:szCs w:val="4"/>
              </w:rPr>
            </w:pPr>
          </w:p>
          <w:p w:rsidR="00524E07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a) </w:t>
            </w:r>
          </w:p>
          <w:p w:rsidR="005360B0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524E07">
              <w:rPr>
                <w:rFonts w:ascii="Arial Narrow" w:hAnsi="Arial Narrow" w:cs="MoolBoran"/>
                <w:sz w:val="26"/>
                <w:szCs w:val="26"/>
              </w:rPr>
              <w:t xml:space="preserve">          - </w:t>
            </w:r>
          </w:p>
          <w:p w:rsidR="00524E07" w:rsidRPr="002B4EAF" w:rsidRDefault="00524E07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524E07" w:rsidRPr="002B4EAF" w:rsidRDefault="00524E07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D77A49" w:rsidRDefault="00D77A49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5360B0" w:rsidRPr="000864D7" w:rsidRDefault="005360B0" w:rsidP="005360B0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</w:t>
            </w:r>
            <w:r w:rsidR="008B5341">
              <w:rPr>
                <w:rFonts w:ascii="Arial Narrow" w:hAnsi="Arial Narrow" w:cs="MoolBoran"/>
                <w:sz w:val="26"/>
                <w:szCs w:val="26"/>
              </w:rPr>
              <w:t xml:space="preserve">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10:13; Joel 2:12-13; </w:t>
            </w:r>
            <w:proofErr w:type="spellStart"/>
            <w:r w:rsidR="00D77A49" w:rsidRPr="000864D7">
              <w:rPr>
                <w:rFonts w:ascii="Arial Narrow" w:hAnsi="Arial Narrow" w:cs="MoolBoran"/>
                <w:sz w:val="20"/>
                <w:szCs w:val="20"/>
              </w:rPr>
              <w:t>Jer</w:t>
            </w:r>
            <w:proofErr w:type="spellEnd"/>
            <w:r w:rsidR="00D77A49" w:rsidRPr="000864D7">
              <w:rPr>
                <w:rFonts w:ascii="Arial Narrow" w:hAnsi="Arial Narrow" w:cs="MoolBoran"/>
                <w:sz w:val="20"/>
                <w:szCs w:val="20"/>
              </w:rPr>
              <w:t xml:space="preserve"> 31:19; 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18:13)</w:t>
            </w:r>
          </w:p>
          <w:p w:rsidR="005360B0" w:rsidRPr="006F354D" w:rsidRDefault="005360B0" w:rsidP="005360B0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b) </w:t>
            </w:r>
          </w:p>
          <w:p w:rsidR="005360B0" w:rsidRPr="000864D7" w:rsidRDefault="005360B0" w:rsidP="005360B0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           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Hos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14:1-2; 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Lk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18:13-14)</w:t>
            </w:r>
          </w:p>
          <w:p w:rsidR="005360B0" w:rsidRPr="006F354D" w:rsidRDefault="005360B0" w:rsidP="005360B0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c) </w:t>
            </w:r>
          </w:p>
          <w:p w:rsidR="005360B0" w:rsidRDefault="005360B0" w:rsidP="005360B0">
            <w:pPr>
              <w:spacing w:line="276" w:lineRule="auto"/>
              <w:ind w:left="-13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5360B0" w:rsidRPr="002B4EAF" w:rsidRDefault="005360B0" w:rsidP="005360B0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5360B0" w:rsidRPr="002B4EAF" w:rsidRDefault="005360B0" w:rsidP="005360B0">
            <w:pPr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- </w:t>
            </w:r>
          </w:p>
          <w:p w:rsidR="005360B0" w:rsidRPr="000864D7" w:rsidRDefault="005360B0" w:rsidP="005360B0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</w:t>
            </w:r>
            <w:r w:rsidR="002608B9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                       </w:t>
            </w:r>
            <w:r w:rsidR="00693BE8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Eze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18:30, 14:6; Isa 55:</w:t>
            </w:r>
            <w:r w:rsidR="002608B9" w:rsidRPr="000864D7">
              <w:rPr>
                <w:rFonts w:ascii="Arial Narrow" w:hAnsi="Arial Narrow" w:cs="MoolBoran"/>
                <w:sz w:val="20"/>
                <w:szCs w:val="20"/>
              </w:rPr>
              <w:t>6-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7)</w:t>
            </w:r>
          </w:p>
          <w:p w:rsidR="005360B0" w:rsidRPr="006F354D" w:rsidRDefault="005360B0" w:rsidP="005360B0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d) </w:t>
            </w:r>
          </w:p>
          <w:p w:rsidR="005360B0" w:rsidRPr="000864D7" w:rsidRDefault="005360B0" w:rsidP="005360B0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  </w:t>
            </w:r>
            <w:r w:rsidR="003550A5">
              <w:rPr>
                <w:rFonts w:ascii="Arial Narrow" w:hAnsi="Arial Narrow" w:cs="MoolBoran"/>
                <w:sz w:val="26"/>
                <w:szCs w:val="26"/>
              </w:rPr>
              <w:t xml:space="preserve">             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(1 </w:t>
            </w:r>
            <w:proofErr w:type="spellStart"/>
            <w:r w:rsidRPr="000864D7">
              <w:rPr>
                <w:rFonts w:ascii="Arial Narrow" w:hAnsi="Arial Narrow" w:cs="MoolBoran"/>
                <w:sz w:val="20"/>
                <w:szCs w:val="20"/>
              </w:rPr>
              <w:t>Th</w:t>
            </w:r>
            <w:proofErr w:type="spellEnd"/>
            <w:r w:rsidRPr="000864D7">
              <w:rPr>
                <w:rFonts w:ascii="Arial Narrow" w:hAnsi="Arial Narrow" w:cs="MoolBoran"/>
                <w:sz w:val="20"/>
                <w:szCs w:val="20"/>
              </w:rPr>
              <w:t xml:space="preserve"> 1:8-10; 1 Sa 7:3)</w:t>
            </w:r>
          </w:p>
          <w:p w:rsidR="005360B0" w:rsidRPr="005B3F14" w:rsidRDefault="005360B0" w:rsidP="005360B0">
            <w:pPr>
              <w:tabs>
                <w:tab w:val="left" w:pos="1075"/>
              </w:tabs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  <w:r>
              <w:rPr>
                <w:rFonts w:ascii="Arial Narrow" w:hAnsi="Arial Narrow" w:cs="MoolBoran"/>
                <w:sz w:val="16"/>
                <w:szCs w:val="16"/>
              </w:rPr>
              <w:tab/>
            </w:r>
          </w:p>
          <w:p w:rsidR="005360B0" w:rsidRPr="002B4EAF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color w:val="0000FF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e) </w:t>
            </w: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</w:t>
            </w:r>
          </w:p>
          <w:p w:rsidR="005360B0" w:rsidRPr="000864D7" w:rsidRDefault="005360B0" w:rsidP="00CB5361">
            <w:pPr>
              <w:spacing w:line="276" w:lineRule="auto"/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 w:rsidRPr="002B4EAF">
              <w:rPr>
                <w:rFonts w:ascii="Arial Narrow" w:hAnsi="Arial Narrow" w:cs="MoolBoran"/>
                <w:color w:val="0000FF"/>
                <w:sz w:val="26"/>
                <w:szCs w:val="26"/>
              </w:rPr>
              <w:t xml:space="preserve">          </w:t>
            </w:r>
            <w:r w:rsidR="000864D7" w:rsidRPr="000864D7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 xml:space="preserve">*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(Mt 3:8; Acts 26:20; Lk 3:8)</w:t>
            </w:r>
          </w:p>
          <w:p w:rsidR="005360B0" w:rsidRPr="00F218D2" w:rsidRDefault="005360B0" w:rsidP="005360B0">
            <w:pPr>
              <w:ind w:left="-13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360B0" w:rsidRPr="000864D7" w:rsidRDefault="005360B0" w:rsidP="005360B0">
            <w:pPr>
              <w:ind w:left="-13" w:right="-108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f) </w:t>
            </w:r>
            <w:r w:rsidR="000864D7">
              <w:rPr>
                <w:rFonts w:ascii="Arial Narrow" w:hAnsi="Arial Narrow" w:cs="MoolBoran"/>
                <w:sz w:val="26"/>
                <w:szCs w:val="26"/>
              </w:rPr>
              <w:t xml:space="preserve">   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  </w:t>
            </w:r>
            <w:r w:rsidRPr="000864D7">
              <w:rPr>
                <w:rFonts w:ascii="Arial Narrow" w:hAnsi="Arial Narrow" w:cs="MoolBoran"/>
                <w:sz w:val="20"/>
                <w:szCs w:val="20"/>
              </w:rPr>
              <w:t>(Mk 1:4; Acts 2:38)</w:t>
            </w:r>
          </w:p>
          <w:p w:rsidR="0067410B" w:rsidRPr="0067410B" w:rsidRDefault="0067410B" w:rsidP="0067410B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67410B" w:rsidRPr="0067410B" w:rsidRDefault="0067410B" w:rsidP="0067410B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67410B" w:rsidRPr="0067410B" w:rsidRDefault="0067410B" w:rsidP="0067410B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67410B" w:rsidRPr="0067410B" w:rsidRDefault="0067410B" w:rsidP="0067410B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MoolBoran"/>
                <w:sz w:val="26"/>
                <w:szCs w:val="26"/>
              </w:rPr>
            </w:pPr>
          </w:p>
          <w:p w:rsidR="0067410B" w:rsidRPr="0067410B" w:rsidRDefault="0067410B" w:rsidP="0067410B">
            <w:pPr>
              <w:autoSpaceDE w:val="0"/>
              <w:autoSpaceDN w:val="0"/>
              <w:adjustRightInd w:val="0"/>
              <w:ind w:right="-108"/>
              <w:rPr>
                <w:rFonts w:ascii="MoolBoran" w:hAnsi="MoolBoran" w:cs="MoolBoran"/>
                <w:sz w:val="26"/>
                <w:szCs w:val="26"/>
              </w:rPr>
            </w:pPr>
          </w:p>
        </w:tc>
      </w:tr>
    </w:tbl>
    <w:p w:rsidR="00791442" w:rsidRPr="00791442" w:rsidRDefault="00791442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C6" w:rsidRDefault="002A4BC6" w:rsidP="00806AA3">
      <w:pPr>
        <w:spacing w:after="0" w:line="240" w:lineRule="auto"/>
      </w:pPr>
      <w:r>
        <w:separator/>
      </w:r>
    </w:p>
  </w:endnote>
  <w:endnote w:type="continuationSeparator" w:id="0">
    <w:p w:rsidR="002A4BC6" w:rsidRDefault="002A4BC6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BL Hebr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C6" w:rsidRDefault="002A4BC6" w:rsidP="00806AA3">
      <w:pPr>
        <w:spacing w:after="0" w:line="240" w:lineRule="auto"/>
      </w:pPr>
      <w:r>
        <w:separator/>
      </w:r>
    </w:p>
  </w:footnote>
  <w:footnote w:type="continuationSeparator" w:id="0">
    <w:p w:rsidR="002A4BC6" w:rsidRDefault="002A4BC6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B3" w:rsidRPr="000F3321" w:rsidRDefault="00451CB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TRIUMPHS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451CB3" w:rsidRDefault="00451CB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Week 2– </w:t>
    </w:r>
    <w:r>
      <w:rPr>
        <w:rFonts w:ascii="Times New Roman" w:hAnsi="Times New Roman" w:cs="Times New Roman"/>
        <w:b/>
        <w:sz w:val="20"/>
        <w:szCs w:val="20"/>
      </w:rPr>
      <w:t xml:space="preserve">Repentance </w:t>
    </w:r>
  </w:p>
  <w:p w:rsidR="00451CB3" w:rsidRPr="00806AA3" w:rsidRDefault="00451CB3">
    <w:pPr>
      <w:pStyle w:val="Head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915"/>
    <w:rsid w:val="00000F3D"/>
    <w:rsid w:val="00010101"/>
    <w:rsid w:val="0001067A"/>
    <w:rsid w:val="00011189"/>
    <w:rsid w:val="00014B9A"/>
    <w:rsid w:val="000175A4"/>
    <w:rsid w:val="00023248"/>
    <w:rsid w:val="00030A1D"/>
    <w:rsid w:val="0003125D"/>
    <w:rsid w:val="00031DE6"/>
    <w:rsid w:val="00033D12"/>
    <w:rsid w:val="00033E02"/>
    <w:rsid w:val="0004028A"/>
    <w:rsid w:val="0005440E"/>
    <w:rsid w:val="000633E0"/>
    <w:rsid w:val="00064ADA"/>
    <w:rsid w:val="00073570"/>
    <w:rsid w:val="0007755A"/>
    <w:rsid w:val="0008382B"/>
    <w:rsid w:val="000847EC"/>
    <w:rsid w:val="000858D1"/>
    <w:rsid w:val="000864D7"/>
    <w:rsid w:val="000921C2"/>
    <w:rsid w:val="000A2CEF"/>
    <w:rsid w:val="000A57E7"/>
    <w:rsid w:val="000B3B24"/>
    <w:rsid w:val="000B5461"/>
    <w:rsid w:val="000C0A68"/>
    <w:rsid w:val="000C4434"/>
    <w:rsid w:val="000C6C9C"/>
    <w:rsid w:val="000D04FD"/>
    <w:rsid w:val="000D5A35"/>
    <w:rsid w:val="000D730F"/>
    <w:rsid w:val="000E1352"/>
    <w:rsid w:val="000E22A1"/>
    <w:rsid w:val="000E4F83"/>
    <w:rsid w:val="000F14B3"/>
    <w:rsid w:val="000F1747"/>
    <w:rsid w:val="0010097A"/>
    <w:rsid w:val="00101049"/>
    <w:rsid w:val="001074FC"/>
    <w:rsid w:val="00114388"/>
    <w:rsid w:val="0011499D"/>
    <w:rsid w:val="0012212A"/>
    <w:rsid w:val="00127BD4"/>
    <w:rsid w:val="00131964"/>
    <w:rsid w:val="00132C0A"/>
    <w:rsid w:val="00133BED"/>
    <w:rsid w:val="001373BB"/>
    <w:rsid w:val="00143B9B"/>
    <w:rsid w:val="00151BF8"/>
    <w:rsid w:val="001575FE"/>
    <w:rsid w:val="001600EB"/>
    <w:rsid w:val="00166176"/>
    <w:rsid w:val="00166BF9"/>
    <w:rsid w:val="00172798"/>
    <w:rsid w:val="00174D16"/>
    <w:rsid w:val="00174F27"/>
    <w:rsid w:val="001839D8"/>
    <w:rsid w:val="00185E58"/>
    <w:rsid w:val="00190C86"/>
    <w:rsid w:val="001941BF"/>
    <w:rsid w:val="001968AB"/>
    <w:rsid w:val="001A177D"/>
    <w:rsid w:val="001A79B8"/>
    <w:rsid w:val="001B6F98"/>
    <w:rsid w:val="001D02A9"/>
    <w:rsid w:val="001D448A"/>
    <w:rsid w:val="001D6FF9"/>
    <w:rsid w:val="001D70DC"/>
    <w:rsid w:val="001D7D0A"/>
    <w:rsid w:val="001E2E45"/>
    <w:rsid w:val="001E607A"/>
    <w:rsid w:val="001E72DF"/>
    <w:rsid w:val="001F1975"/>
    <w:rsid w:val="001F306B"/>
    <w:rsid w:val="00202DB7"/>
    <w:rsid w:val="00206F7A"/>
    <w:rsid w:val="002102C9"/>
    <w:rsid w:val="00216686"/>
    <w:rsid w:val="002173B3"/>
    <w:rsid w:val="00221546"/>
    <w:rsid w:val="00227020"/>
    <w:rsid w:val="002301C0"/>
    <w:rsid w:val="002311FC"/>
    <w:rsid w:val="00234A2D"/>
    <w:rsid w:val="002350C4"/>
    <w:rsid w:val="0023706E"/>
    <w:rsid w:val="00237486"/>
    <w:rsid w:val="002405AE"/>
    <w:rsid w:val="00242C03"/>
    <w:rsid w:val="002474C8"/>
    <w:rsid w:val="002552AD"/>
    <w:rsid w:val="002608B9"/>
    <w:rsid w:val="00260B3A"/>
    <w:rsid w:val="00265457"/>
    <w:rsid w:val="002670D6"/>
    <w:rsid w:val="00271E37"/>
    <w:rsid w:val="00281324"/>
    <w:rsid w:val="00283D6F"/>
    <w:rsid w:val="0028455C"/>
    <w:rsid w:val="0029233D"/>
    <w:rsid w:val="00294D8A"/>
    <w:rsid w:val="002A0150"/>
    <w:rsid w:val="002A1329"/>
    <w:rsid w:val="002A184B"/>
    <w:rsid w:val="002A4235"/>
    <w:rsid w:val="002A4BC6"/>
    <w:rsid w:val="002A7B8F"/>
    <w:rsid w:val="002B280C"/>
    <w:rsid w:val="002B3CFB"/>
    <w:rsid w:val="002B4EAF"/>
    <w:rsid w:val="002C4909"/>
    <w:rsid w:val="002C6AC7"/>
    <w:rsid w:val="002D2DE2"/>
    <w:rsid w:val="002D30F0"/>
    <w:rsid w:val="002D48A5"/>
    <w:rsid w:val="002E34C0"/>
    <w:rsid w:val="002E5E48"/>
    <w:rsid w:val="002F08AB"/>
    <w:rsid w:val="002F1DD2"/>
    <w:rsid w:val="002F6420"/>
    <w:rsid w:val="002F795C"/>
    <w:rsid w:val="002F7F77"/>
    <w:rsid w:val="00315F31"/>
    <w:rsid w:val="00321845"/>
    <w:rsid w:val="00337132"/>
    <w:rsid w:val="00341F1F"/>
    <w:rsid w:val="003524A7"/>
    <w:rsid w:val="003550A5"/>
    <w:rsid w:val="00361144"/>
    <w:rsid w:val="00362147"/>
    <w:rsid w:val="00362BA2"/>
    <w:rsid w:val="00370159"/>
    <w:rsid w:val="00372439"/>
    <w:rsid w:val="00380C9F"/>
    <w:rsid w:val="00391B79"/>
    <w:rsid w:val="00391BDE"/>
    <w:rsid w:val="00394296"/>
    <w:rsid w:val="003A166E"/>
    <w:rsid w:val="003A3275"/>
    <w:rsid w:val="003A37A4"/>
    <w:rsid w:val="003A5171"/>
    <w:rsid w:val="003A6C6A"/>
    <w:rsid w:val="003B6FD2"/>
    <w:rsid w:val="003C194D"/>
    <w:rsid w:val="003D0343"/>
    <w:rsid w:val="003D3D5C"/>
    <w:rsid w:val="003D503F"/>
    <w:rsid w:val="003D60FB"/>
    <w:rsid w:val="003D6539"/>
    <w:rsid w:val="003E7E40"/>
    <w:rsid w:val="00401714"/>
    <w:rsid w:val="00404D5D"/>
    <w:rsid w:val="004135A3"/>
    <w:rsid w:val="00415496"/>
    <w:rsid w:val="004159C7"/>
    <w:rsid w:val="0042689A"/>
    <w:rsid w:val="00433284"/>
    <w:rsid w:val="0043412A"/>
    <w:rsid w:val="00441FBE"/>
    <w:rsid w:val="00451CB3"/>
    <w:rsid w:val="0046114C"/>
    <w:rsid w:val="00464179"/>
    <w:rsid w:val="00467557"/>
    <w:rsid w:val="004711CA"/>
    <w:rsid w:val="00483B38"/>
    <w:rsid w:val="00485025"/>
    <w:rsid w:val="00490D76"/>
    <w:rsid w:val="004A14E1"/>
    <w:rsid w:val="004A18A7"/>
    <w:rsid w:val="004B1751"/>
    <w:rsid w:val="004C12A1"/>
    <w:rsid w:val="004C21F3"/>
    <w:rsid w:val="004D2063"/>
    <w:rsid w:val="004D7739"/>
    <w:rsid w:val="004E2543"/>
    <w:rsid w:val="004E4AA7"/>
    <w:rsid w:val="004F0DE2"/>
    <w:rsid w:val="00501D39"/>
    <w:rsid w:val="00506D96"/>
    <w:rsid w:val="00507F87"/>
    <w:rsid w:val="005200FB"/>
    <w:rsid w:val="00522DB0"/>
    <w:rsid w:val="00524E07"/>
    <w:rsid w:val="00531AB4"/>
    <w:rsid w:val="00531C0A"/>
    <w:rsid w:val="005348C6"/>
    <w:rsid w:val="005360B0"/>
    <w:rsid w:val="00536136"/>
    <w:rsid w:val="00537157"/>
    <w:rsid w:val="00537F09"/>
    <w:rsid w:val="00540E07"/>
    <w:rsid w:val="00543764"/>
    <w:rsid w:val="00545A57"/>
    <w:rsid w:val="00546B85"/>
    <w:rsid w:val="00550AB7"/>
    <w:rsid w:val="00555B88"/>
    <w:rsid w:val="00556D01"/>
    <w:rsid w:val="005616B2"/>
    <w:rsid w:val="0056237B"/>
    <w:rsid w:val="0056511A"/>
    <w:rsid w:val="00567BF3"/>
    <w:rsid w:val="00573411"/>
    <w:rsid w:val="0057372E"/>
    <w:rsid w:val="00576BA2"/>
    <w:rsid w:val="00581B80"/>
    <w:rsid w:val="005839F4"/>
    <w:rsid w:val="00590630"/>
    <w:rsid w:val="00591395"/>
    <w:rsid w:val="0059186D"/>
    <w:rsid w:val="005929BF"/>
    <w:rsid w:val="00593860"/>
    <w:rsid w:val="00595B4F"/>
    <w:rsid w:val="00595C10"/>
    <w:rsid w:val="005A19F8"/>
    <w:rsid w:val="005A1C76"/>
    <w:rsid w:val="005A7732"/>
    <w:rsid w:val="005A79EF"/>
    <w:rsid w:val="005B2223"/>
    <w:rsid w:val="005B29B8"/>
    <w:rsid w:val="005B3E01"/>
    <w:rsid w:val="005B3F14"/>
    <w:rsid w:val="005B6B0D"/>
    <w:rsid w:val="005C03E9"/>
    <w:rsid w:val="005C2395"/>
    <w:rsid w:val="005C376F"/>
    <w:rsid w:val="005C669A"/>
    <w:rsid w:val="005C7DF9"/>
    <w:rsid w:val="005D4D72"/>
    <w:rsid w:val="005D5DDB"/>
    <w:rsid w:val="005E0C40"/>
    <w:rsid w:val="005E27EE"/>
    <w:rsid w:val="005E3150"/>
    <w:rsid w:val="005F2413"/>
    <w:rsid w:val="00607406"/>
    <w:rsid w:val="00612C44"/>
    <w:rsid w:val="00613F8E"/>
    <w:rsid w:val="0062753F"/>
    <w:rsid w:val="00634452"/>
    <w:rsid w:val="0063535B"/>
    <w:rsid w:val="00637714"/>
    <w:rsid w:val="006412B4"/>
    <w:rsid w:val="00655C86"/>
    <w:rsid w:val="00665B10"/>
    <w:rsid w:val="0066703C"/>
    <w:rsid w:val="0067410B"/>
    <w:rsid w:val="00685FEE"/>
    <w:rsid w:val="00693891"/>
    <w:rsid w:val="00693BE8"/>
    <w:rsid w:val="00695821"/>
    <w:rsid w:val="006A2AB7"/>
    <w:rsid w:val="006A4C03"/>
    <w:rsid w:val="006B13D2"/>
    <w:rsid w:val="006B5236"/>
    <w:rsid w:val="006C236E"/>
    <w:rsid w:val="006C308B"/>
    <w:rsid w:val="006D0011"/>
    <w:rsid w:val="006D0105"/>
    <w:rsid w:val="006D0918"/>
    <w:rsid w:val="006D4190"/>
    <w:rsid w:val="006D7BA6"/>
    <w:rsid w:val="006E0C85"/>
    <w:rsid w:val="006E22A8"/>
    <w:rsid w:val="006E25D3"/>
    <w:rsid w:val="006E58B5"/>
    <w:rsid w:val="006F09A8"/>
    <w:rsid w:val="006F354D"/>
    <w:rsid w:val="00700E1E"/>
    <w:rsid w:val="00703E61"/>
    <w:rsid w:val="0070718C"/>
    <w:rsid w:val="00715F6F"/>
    <w:rsid w:val="00726930"/>
    <w:rsid w:val="00735D82"/>
    <w:rsid w:val="0073755F"/>
    <w:rsid w:val="00743641"/>
    <w:rsid w:val="007546AB"/>
    <w:rsid w:val="00754BEE"/>
    <w:rsid w:val="007636DF"/>
    <w:rsid w:val="007730D2"/>
    <w:rsid w:val="00777959"/>
    <w:rsid w:val="00782B0A"/>
    <w:rsid w:val="00784D49"/>
    <w:rsid w:val="00790915"/>
    <w:rsid w:val="00791442"/>
    <w:rsid w:val="007A048D"/>
    <w:rsid w:val="007A6919"/>
    <w:rsid w:val="007B5535"/>
    <w:rsid w:val="007C269F"/>
    <w:rsid w:val="007C4C00"/>
    <w:rsid w:val="007C5CDF"/>
    <w:rsid w:val="007D5C63"/>
    <w:rsid w:val="007D6078"/>
    <w:rsid w:val="007E256E"/>
    <w:rsid w:val="007E68E9"/>
    <w:rsid w:val="007F76B6"/>
    <w:rsid w:val="00800158"/>
    <w:rsid w:val="00802C27"/>
    <w:rsid w:val="008057AC"/>
    <w:rsid w:val="00805CCB"/>
    <w:rsid w:val="00806045"/>
    <w:rsid w:val="00806AA3"/>
    <w:rsid w:val="00812369"/>
    <w:rsid w:val="00816F80"/>
    <w:rsid w:val="008175F8"/>
    <w:rsid w:val="00817C15"/>
    <w:rsid w:val="00822ADF"/>
    <w:rsid w:val="008252BD"/>
    <w:rsid w:val="008360F0"/>
    <w:rsid w:val="00854DB2"/>
    <w:rsid w:val="00856EA9"/>
    <w:rsid w:val="00863055"/>
    <w:rsid w:val="0086482B"/>
    <w:rsid w:val="008670E8"/>
    <w:rsid w:val="008678CC"/>
    <w:rsid w:val="0087107E"/>
    <w:rsid w:val="008741F0"/>
    <w:rsid w:val="00876D11"/>
    <w:rsid w:val="00882E46"/>
    <w:rsid w:val="00882F74"/>
    <w:rsid w:val="008838C0"/>
    <w:rsid w:val="00886853"/>
    <w:rsid w:val="00886A29"/>
    <w:rsid w:val="008A1276"/>
    <w:rsid w:val="008B4D96"/>
    <w:rsid w:val="008B5341"/>
    <w:rsid w:val="008C4634"/>
    <w:rsid w:val="008C677D"/>
    <w:rsid w:val="008D6FA4"/>
    <w:rsid w:val="008D7F41"/>
    <w:rsid w:val="008E1087"/>
    <w:rsid w:val="008E6B5D"/>
    <w:rsid w:val="008E6CF1"/>
    <w:rsid w:val="008F173F"/>
    <w:rsid w:val="008F582A"/>
    <w:rsid w:val="008F5EB5"/>
    <w:rsid w:val="008F6985"/>
    <w:rsid w:val="00903F33"/>
    <w:rsid w:val="00905E20"/>
    <w:rsid w:val="0090646F"/>
    <w:rsid w:val="00907DD7"/>
    <w:rsid w:val="0092003D"/>
    <w:rsid w:val="00922DDE"/>
    <w:rsid w:val="009242CB"/>
    <w:rsid w:val="009268CC"/>
    <w:rsid w:val="009411DA"/>
    <w:rsid w:val="00946FCA"/>
    <w:rsid w:val="00951265"/>
    <w:rsid w:val="00954ED4"/>
    <w:rsid w:val="00964CBD"/>
    <w:rsid w:val="00966C4C"/>
    <w:rsid w:val="00974527"/>
    <w:rsid w:val="009747A5"/>
    <w:rsid w:val="009759AF"/>
    <w:rsid w:val="009773B0"/>
    <w:rsid w:val="00992F46"/>
    <w:rsid w:val="00993296"/>
    <w:rsid w:val="00997F73"/>
    <w:rsid w:val="009A24F3"/>
    <w:rsid w:val="009A328C"/>
    <w:rsid w:val="009A389E"/>
    <w:rsid w:val="009A534F"/>
    <w:rsid w:val="009A5FF9"/>
    <w:rsid w:val="009A67A1"/>
    <w:rsid w:val="009C037C"/>
    <w:rsid w:val="009C1F49"/>
    <w:rsid w:val="009C27B4"/>
    <w:rsid w:val="009C327A"/>
    <w:rsid w:val="009C7340"/>
    <w:rsid w:val="009D02B7"/>
    <w:rsid w:val="009D201A"/>
    <w:rsid w:val="009E274C"/>
    <w:rsid w:val="009E48C9"/>
    <w:rsid w:val="009F0041"/>
    <w:rsid w:val="009F2029"/>
    <w:rsid w:val="009F2C11"/>
    <w:rsid w:val="00A003AB"/>
    <w:rsid w:val="00A03ED1"/>
    <w:rsid w:val="00A06752"/>
    <w:rsid w:val="00A116D0"/>
    <w:rsid w:val="00A12A53"/>
    <w:rsid w:val="00A14299"/>
    <w:rsid w:val="00A17B78"/>
    <w:rsid w:val="00A23288"/>
    <w:rsid w:val="00A24788"/>
    <w:rsid w:val="00A26483"/>
    <w:rsid w:val="00A337ED"/>
    <w:rsid w:val="00A357CF"/>
    <w:rsid w:val="00A46020"/>
    <w:rsid w:val="00A549E6"/>
    <w:rsid w:val="00A644D8"/>
    <w:rsid w:val="00A66B28"/>
    <w:rsid w:val="00A70A60"/>
    <w:rsid w:val="00A73D54"/>
    <w:rsid w:val="00A75442"/>
    <w:rsid w:val="00A770B2"/>
    <w:rsid w:val="00A80545"/>
    <w:rsid w:val="00A841DC"/>
    <w:rsid w:val="00A85170"/>
    <w:rsid w:val="00A93E55"/>
    <w:rsid w:val="00A9667B"/>
    <w:rsid w:val="00A96B1A"/>
    <w:rsid w:val="00A973A9"/>
    <w:rsid w:val="00AA1A79"/>
    <w:rsid w:val="00AA379E"/>
    <w:rsid w:val="00AB0DE2"/>
    <w:rsid w:val="00AB1E10"/>
    <w:rsid w:val="00AB3C1A"/>
    <w:rsid w:val="00AC2CF5"/>
    <w:rsid w:val="00AD08AE"/>
    <w:rsid w:val="00AD1AB5"/>
    <w:rsid w:val="00AE3775"/>
    <w:rsid w:val="00AF4EF2"/>
    <w:rsid w:val="00AF5F01"/>
    <w:rsid w:val="00AF6BFC"/>
    <w:rsid w:val="00B01136"/>
    <w:rsid w:val="00B10FA4"/>
    <w:rsid w:val="00B21C50"/>
    <w:rsid w:val="00B22C50"/>
    <w:rsid w:val="00B24EF4"/>
    <w:rsid w:val="00B33296"/>
    <w:rsid w:val="00B348D5"/>
    <w:rsid w:val="00B3726A"/>
    <w:rsid w:val="00B4090A"/>
    <w:rsid w:val="00B411B2"/>
    <w:rsid w:val="00B5322F"/>
    <w:rsid w:val="00B53EA7"/>
    <w:rsid w:val="00B544C8"/>
    <w:rsid w:val="00B5451D"/>
    <w:rsid w:val="00B6013A"/>
    <w:rsid w:val="00B64C67"/>
    <w:rsid w:val="00B65606"/>
    <w:rsid w:val="00B702CD"/>
    <w:rsid w:val="00B733FC"/>
    <w:rsid w:val="00B813F4"/>
    <w:rsid w:val="00B9229A"/>
    <w:rsid w:val="00B9235E"/>
    <w:rsid w:val="00BA3B5D"/>
    <w:rsid w:val="00BB7953"/>
    <w:rsid w:val="00BB7C79"/>
    <w:rsid w:val="00BC0F7B"/>
    <w:rsid w:val="00BC175D"/>
    <w:rsid w:val="00BC2E81"/>
    <w:rsid w:val="00BC5F70"/>
    <w:rsid w:val="00BD75ED"/>
    <w:rsid w:val="00BE0424"/>
    <w:rsid w:val="00BE1DF0"/>
    <w:rsid w:val="00BF1269"/>
    <w:rsid w:val="00BF4481"/>
    <w:rsid w:val="00BF5F50"/>
    <w:rsid w:val="00C01167"/>
    <w:rsid w:val="00C13077"/>
    <w:rsid w:val="00C15D52"/>
    <w:rsid w:val="00C23F32"/>
    <w:rsid w:val="00C25EC5"/>
    <w:rsid w:val="00C30979"/>
    <w:rsid w:val="00C35C64"/>
    <w:rsid w:val="00C36042"/>
    <w:rsid w:val="00C37C88"/>
    <w:rsid w:val="00C46060"/>
    <w:rsid w:val="00C4671E"/>
    <w:rsid w:val="00C46B0D"/>
    <w:rsid w:val="00C5176C"/>
    <w:rsid w:val="00C5381C"/>
    <w:rsid w:val="00C56160"/>
    <w:rsid w:val="00C61C11"/>
    <w:rsid w:val="00C6321C"/>
    <w:rsid w:val="00C6396D"/>
    <w:rsid w:val="00C65E01"/>
    <w:rsid w:val="00C70C60"/>
    <w:rsid w:val="00C82F64"/>
    <w:rsid w:val="00C83B8D"/>
    <w:rsid w:val="00C85468"/>
    <w:rsid w:val="00C86841"/>
    <w:rsid w:val="00C921C0"/>
    <w:rsid w:val="00C95166"/>
    <w:rsid w:val="00C9667C"/>
    <w:rsid w:val="00C97181"/>
    <w:rsid w:val="00CA3E3E"/>
    <w:rsid w:val="00CA4B39"/>
    <w:rsid w:val="00CA59EC"/>
    <w:rsid w:val="00CA65F5"/>
    <w:rsid w:val="00CB5361"/>
    <w:rsid w:val="00CC1A03"/>
    <w:rsid w:val="00CC39F6"/>
    <w:rsid w:val="00CC48CF"/>
    <w:rsid w:val="00CC794D"/>
    <w:rsid w:val="00CD24B6"/>
    <w:rsid w:val="00CD564A"/>
    <w:rsid w:val="00CE4FB5"/>
    <w:rsid w:val="00CE6493"/>
    <w:rsid w:val="00CF3712"/>
    <w:rsid w:val="00CF604A"/>
    <w:rsid w:val="00CF6386"/>
    <w:rsid w:val="00D00F90"/>
    <w:rsid w:val="00D027F6"/>
    <w:rsid w:val="00D05450"/>
    <w:rsid w:val="00D05E34"/>
    <w:rsid w:val="00D0751A"/>
    <w:rsid w:val="00D17A4C"/>
    <w:rsid w:val="00D22230"/>
    <w:rsid w:val="00D2249E"/>
    <w:rsid w:val="00D30F10"/>
    <w:rsid w:val="00D47EF6"/>
    <w:rsid w:val="00D5339F"/>
    <w:rsid w:val="00D53B38"/>
    <w:rsid w:val="00D63F30"/>
    <w:rsid w:val="00D672C7"/>
    <w:rsid w:val="00D77789"/>
    <w:rsid w:val="00D77A49"/>
    <w:rsid w:val="00D8723E"/>
    <w:rsid w:val="00D95DEF"/>
    <w:rsid w:val="00DA089D"/>
    <w:rsid w:val="00DA59B0"/>
    <w:rsid w:val="00DA6B83"/>
    <w:rsid w:val="00DB15E3"/>
    <w:rsid w:val="00DB52BC"/>
    <w:rsid w:val="00DB6B88"/>
    <w:rsid w:val="00DB73EC"/>
    <w:rsid w:val="00DC0312"/>
    <w:rsid w:val="00DD6109"/>
    <w:rsid w:val="00DE10B5"/>
    <w:rsid w:val="00DE1114"/>
    <w:rsid w:val="00DE26C5"/>
    <w:rsid w:val="00DE60C7"/>
    <w:rsid w:val="00DF5853"/>
    <w:rsid w:val="00E05323"/>
    <w:rsid w:val="00E07457"/>
    <w:rsid w:val="00E07F2F"/>
    <w:rsid w:val="00E11956"/>
    <w:rsid w:val="00E17135"/>
    <w:rsid w:val="00E234BD"/>
    <w:rsid w:val="00E2395C"/>
    <w:rsid w:val="00E2416E"/>
    <w:rsid w:val="00E250FB"/>
    <w:rsid w:val="00E25EE6"/>
    <w:rsid w:val="00E30CB0"/>
    <w:rsid w:val="00E33F31"/>
    <w:rsid w:val="00E4047F"/>
    <w:rsid w:val="00E40AF5"/>
    <w:rsid w:val="00E41710"/>
    <w:rsid w:val="00E456FA"/>
    <w:rsid w:val="00E4612F"/>
    <w:rsid w:val="00E55D9B"/>
    <w:rsid w:val="00E60439"/>
    <w:rsid w:val="00E6582A"/>
    <w:rsid w:val="00E66B72"/>
    <w:rsid w:val="00E67680"/>
    <w:rsid w:val="00E70045"/>
    <w:rsid w:val="00E7033E"/>
    <w:rsid w:val="00E8102A"/>
    <w:rsid w:val="00E81235"/>
    <w:rsid w:val="00E82513"/>
    <w:rsid w:val="00E90C24"/>
    <w:rsid w:val="00EA0679"/>
    <w:rsid w:val="00EA3CCC"/>
    <w:rsid w:val="00EA4568"/>
    <w:rsid w:val="00EA4C38"/>
    <w:rsid w:val="00EA67C0"/>
    <w:rsid w:val="00EB6D86"/>
    <w:rsid w:val="00EC0CCE"/>
    <w:rsid w:val="00EC48A7"/>
    <w:rsid w:val="00EC64DF"/>
    <w:rsid w:val="00EE0549"/>
    <w:rsid w:val="00EE097B"/>
    <w:rsid w:val="00EE7BF6"/>
    <w:rsid w:val="00EF066B"/>
    <w:rsid w:val="00EF1097"/>
    <w:rsid w:val="00EF54D2"/>
    <w:rsid w:val="00EF5E99"/>
    <w:rsid w:val="00F006E3"/>
    <w:rsid w:val="00F01E17"/>
    <w:rsid w:val="00F05666"/>
    <w:rsid w:val="00F05F96"/>
    <w:rsid w:val="00F06BD8"/>
    <w:rsid w:val="00F06DC0"/>
    <w:rsid w:val="00F1287A"/>
    <w:rsid w:val="00F14E13"/>
    <w:rsid w:val="00F21703"/>
    <w:rsid w:val="00F218D2"/>
    <w:rsid w:val="00F22800"/>
    <w:rsid w:val="00F235E6"/>
    <w:rsid w:val="00F24FB7"/>
    <w:rsid w:val="00F25CBF"/>
    <w:rsid w:val="00F27A59"/>
    <w:rsid w:val="00F36C1D"/>
    <w:rsid w:val="00F40127"/>
    <w:rsid w:val="00F42880"/>
    <w:rsid w:val="00F44455"/>
    <w:rsid w:val="00F479A9"/>
    <w:rsid w:val="00F5053D"/>
    <w:rsid w:val="00F542F0"/>
    <w:rsid w:val="00F56F1B"/>
    <w:rsid w:val="00F5730B"/>
    <w:rsid w:val="00F62F6F"/>
    <w:rsid w:val="00F6396A"/>
    <w:rsid w:val="00F65F45"/>
    <w:rsid w:val="00F75163"/>
    <w:rsid w:val="00F76AE4"/>
    <w:rsid w:val="00F86F9D"/>
    <w:rsid w:val="00F92F80"/>
    <w:rsid w:val="00F94867"/>
    <w:rsid w:val="00FA071F"/>
    <w:rsid w:val="00FA16FC"/>
    <w:rsid w:val="00FA77E8"/>
    <w:rsid w:val="00FA7CED"/>
    <w:rsid w:val="00FB3D44"/>
    <w:rsid w:val="00FB5CAA"/>
    <w:rsid w:val="00FC2B59"/>
    <w:rsid w:val="00FC3CFD"/>
    <w:rsid w:val="00FD0B32"/>
    <w:rsid w:val="00FD51A7"/>
    <w:rsid w:val="00FF254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AA3"/>
  </w:style>
  <w:style w:type="paragraph" w:styleId="Footer">
    <w:name w:val="footer"/>
    <w:basedOn w:val="Normal"/>
    <w:link w:val="Foot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7277-6DE0-474C-ACCE-5ABC39D1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4</cp:revision>
  <cp:lastPrinted>2016-01-19T16:34:00Z</cp:lastPrinted>
  <dcterms:created xsi:type="dcterms:W3CDTF">2020-04-23T15:47:00Z</dcterms:created>
  <dcterms:modified xsi:type="dcterms:W3CDTF">2020-04-23T16:15:00Z</dcterms:modified>
</cp:coreProperties>
</file>