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F3" w:rsidRDefault="005F4D21" w:rsidP="00D3192D">
      <w:pPr>
        <w:spacing w:after="0"/>
        <w:rPr>
          <w:sz w:val="8"/>
          <w:szCs w:val="8"/>
        </w:rPr>
      </w:pPr>
      <w:bookmarkStart w:id="0" w:name="_GoBack"/>
      <w:bookmarkEnd w:id="0"/>
      <w:r>
        <w:rPr>
          <w:noProof/>
          <w:sz w:val="8"/>
          <w:szCs w:val="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8pt;margin-top:-17.8pt;width:783.45pt;height:24.7pt;z-index:251658240" filled="f" stroked="f">
            <v:textbox>
              <w:txbxContent>
                <w:p w:rsidR="00F327FC" w:rsidRPr="00824E81" w:rsidRDefault="00363AAE" w:rsidP="00216A0F">
                  <w:pPr>
                    <w:spacing w:line="192" w:lineRule="auto"/>
                    <w:jc w:val="center"/>
                    <w:rPr>
                      <w:rFonts w:ascii="Aegean" w:hAnsi="Aegean"/>
                      <w:b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A</w:t>
                  </w:r>
                  <w:r w:rsidR="002A4AED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F13BA2">
                    <w:rPr>
                      <w:rFonts w:ascii="Comic Sans MS" w:hAnsi="Comic Sans MS"/>
                      <w:sz w:val="28"/>
                      <w:szCs w:val="28"/>
                    </w:rPr>
                    <w:t>DI</w:t>
                  </w:r>
                  <w:r w:rsidR="002A4AED">
                    <w:rPr>
                      <w:rFonts w:ascii="Comic Sans MS" w:hAnsi="Comic Sans MS"/>
                      <w:sz w:val="28"/>
                      <w:szCs w:val="28"/>
                    </w:rPr>
                    <w:t>LEM</w:t>
                  </w:r>
                  <w:r w:rsidR="001A3E45">
                    <w:rPr>
                      <w:rFonts w:ascii="Comic Sans MS" w:hAnsi="Comic Sans MS"/>
                      <w:sz w:val="28"/>
                      <w:szCs w:val="28"/>
                    </w:rPr>
                    <w:t>M</w:t>
                  </w:r>
                  <w:r w:rsidR="002A4AED">
                    <w:rPr>
                      <w:rFonts w:ascii="Comic Sans MS" w:hAnsi="Comic Sans MS"/>
                      <w:sz w:val="28"/>
                      <w:szCs w:val="28"/>
                    </w:rPr>
                    <w:t>A SOLVED</w:t>
                  </w:r>
                </w:p>
              </w:txbxContent>
            </v:textbox>
          </v:shape>
        </w:pict>
      </w:r>
    </w:p>
    <w:p w:rsidR="00D66502" w:rsidRDefault="00310FF3" w:rsidP="00D3192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</w:t>
      </w:r>
    </w:p>
    <w:tbl>
      <w:tblPr>
        <w:tblStyle w:val="TableGrid"/>
        <w:tblW w:w="15066" w:type="dxa"/>
        <w:tblInd w:w="-162" w:type="dxa"/>
        <w:tblLook w:val="04A0" w:firstRow="1" w:lastRow="0" w:firstColumn="1" w:lastColumn="0" w:noHBand="0" w:noVBand="1"/>
      </w:tblPr>
      <w:tblGrid>
        <w:gridCol w:w="3780"/>
        <w:gridCol w:w="3762"/>
        <w:gridCol w:w="3762"/>
        <w:gridCol w:w="3762"/>
      </w:tblGrid>
      <w:tr w:rsidR="00654125" w:rsidRPr="00D66502" w:rsidTr="00257E14">
        <w:tc>
          <w:tcPr>
            <w:tcW w:w="3780" w:type="dxa"/>
          </w:tcPr>
          <w:p w:rsidR="00654125" w:rsidRPr="003367B0" w:rsidRDefault="00654125" w:rsidP="00026433">
            <w:pPr>
              <w:jc w:val="center"/>
              <w:rPr>
                <w:rFonts w:ascii="Comic Sans MS" w:hAnsi="Comic Sans MS"/>
                <w:color w:val="0033CC"/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:rsidR="00654125" w:rsidRPr="00212A02" w:rsidRDefault="00654125" w:rsidP="003E37A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3762" w:type="dxa"/>
          </w:tcPr>
          <w:p w:rsidR="00654125" w:rsidRPr="00524B33" w:rsidRDefault="00654125" w:rsidP="003E37A6">
            <w:pPr>
              <w:jc w:val="center"/>
              <w:rPr>
                <w:rFonts w:ascii="Comic Sans MS" w:hAnsi="Comic Sans MS"/>
                <w:color w:val="009900"/>
                <w:sz w:val="24"/>
                <w:szCs w:val="24"/>
              </w:rPr>
            </w:pPr>
          </w:p>
        </w:tc>
      </w:tr>
      <w:tr w:rsidR="00654125" w:rsidRPr="00D66502" w:rsidTr="00654125">
        <w:tc>
          <w:tcPr>
            <w:tcW w:w="3780" w:type="dxa"/>
          </w:tcPr>
          <w:p w:rsidR="00654125" w:rsidRPr="00654125" w:rsidRDefault="00654125" w:rsidP="0019040F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  <w:p w:rsidR="006D1A0A" w:rsidRDefault="006D1A0A" w:rsidP="006D1A0A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have</w:t>
            </w:r>
          </w:p>
          <w:p w:rsidR="006D1A0A" w:rsidRDefault="006D1A0A" w:rsidP="006D1A0A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Pr="00DF3625">
              <w:rPr>
                <w:rFonts w:ascii="Arial Narrow" w:hAnsi="Arial Narrow"/>
                <w:sz w:val="20"/>
                <w:szCs w:val="20"/>
              </w:rPr>
              <w:t>(Rom. 3:23)</w:t>
            </w:r>
          </w:p>
          <w:p w:rsidR="006D1A0A" w:rsidRDefault="006D1A0A" w:rsidP="006D1A0A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DF3625">
              <w:rPr>
                <w:rFonts w:ascii="Arial Narrow" w:hAnsi="Arial Narrow"/>
                <w:sz w:val="20"/>
                <w:szCs w:val="20"/>
              </w:rPr>
              <w:t>(Isa. 64:6)</w:t>
            </w:r>
          </w:p>
          <w:p w:rsidR="006D1A0A" w:rsidRPr="00761998" w:rsidRDefault="006D1A0A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C4785B" w:rsidRDefault="00C4785B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are</w:t>
            </w:r>
          </w:p>
          <w:p w:rsidR="008306DD" w:rsidRDefault="008306DD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Pr="008306DD">
              <w:rPr>
                <w:rFonts w:ascii="Arial Narrow" w:hAnsi="Arial Narrow"/>
                <w:sz w:val="20"/>
                <w:szCs w:val="20"/>
              </w:rPr>
              <w:t>(Rom. 5:8)</w:t>
            </w:r>
          </w:p>
          <w:p w:rsidR="00183193" w:rsidRDefault="00C4785B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</w:t>
            </w:r>
            <w:r w:rsidR="001831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F3625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DF3625">
              <w:rPr>
                <w:rFonts w:ascii="Arial Narrow" w:hAnsi="Arial Narrow"/>
                <w:sz w:val="20"/>
                <w:szCs w:val="20"/>
              </w:rPr>
              <w:t>(Gal. 3:10)</w:t>
            </w:r>
          </w:p>
          <w:p w:rsidR="00C4785B" w:rsidRDefault="00C4785B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F3625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DF3625">
              <w:rPr>
                <w:rFonts w:ascii="Arial Narrow" w:hAnsi="Arial Narrow"/>
                <w:sz w:val="20"/>
                <w:szCs w:val="20"/>
              </w:rPr>
              <w:t>(Eph. 2:1)</w:t>
            </w:r>
          </w:p>
          <w:p w:rsidR="00C4785B" w:rsidRPr="00DF3625" w:rsidRDefault="00C4785B" w:rsidP="0019040F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="00B5516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F362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42E5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5516D" w:rsidRPr="00DF3625">
              <w:rPr>
                <w:rFonts w:ascii="Arial Narrow" w:hAnsi="Arial Narrow"/>
                <w:sz w:val="20"/>
                <w:szCs w:val="20"/>
              </w:rPr>
              <w:t>(2 Tim. 2:26)</w:t>
            </w:r>
          </w:p>
          <w:p w:rsidR="0091067A" w:rsidRDefault="00A42E59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A42E59">
              <w:rPr>
                <w:rFonts w:ascii="Arial Narrow" w:hAnsi="Arial Narrow"/>
                <w:sz w:val="20"/>
                <w:szCs w:val="20"/>
              </w:rPr>
              <w:t>(Rom. 5:10)</w:t>
            </w:r>
          </w:p>
          <w:p w:rsidR="006D1A0A" w:rsidRDefault="001F0E98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8C71F0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CC2921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  <w:r w:rsidRPr="00CC2921">
              <w:rPr>
                <w:rFonts w:ascii="Arial Narrow" w:hAnsi="Arial Narrow"/>
                <w:sz w:val="20"/>
                <w:szCs w:val="20"/>
              </w:rPr>
              <w:t>(Rom. 1:18)</w:t>
            </w:r>
          </w:p>
          <w:p w:rsidR="001F0E98" w:rsidRPr="00761998" w:rsidRDefault="00270E0B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9660E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DF3625" w:rsidRDefault="003F2E9B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  <w:r w:rsidR="001F0E98">
              <w:rPr>
                <w:rFonts w:ascii="Comic Sans MS" w:hAnsi="Comic Sans MS"/>
                <w:sz w:val="24"/>
                <w:szCs w:val="24"/>
              </w:rPr>
              <w:t>t</w:t>
            </w:r>
            <w:r w:rsidR="00A83F04">
              <w:rPr>
                <w:rFonts w:ascii="Comic Sans MS" w:hAnsi="Comic Sans MS"/>
                <w:sz w:val="24"/>
                <w:szCs w:val="24"/>
              </w:rPr>
              <w:t xml:space="preserve"> o</w:t>
            </w:r>
            <w:r>
              <w:rPr>
                <w:rFonts w:ascii="Comic Sans MS" w:hAnsi="Comic Sans MS"/>
                <w:sz w:val="24"/>
                <w:szCs w:val="24"/>
              </w:rPr>
              <w:t>ne can</w:t>
            </w:r>
          </w:p>
          <w:p w:rsidR="004612F8" w:rsidRDefault="004612F8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4A0F31" w:rsidRDefault="004A0F31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7A1C6C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Pr="004A0F31">
              <w:rPr>
                <w:rFonts w:ascii="Arial Narrow" w:hAnsi="Arial Narrow"/>
                <w:sz w:val="20"/>
                <w:szCs w:val="20"/>
              </w:rPr>
              <w:t>(Rom. 8:7-8)</w:t>
            </w:r>
          </w:p>
          <w:p w:rsidR="00270E0B" w:rsidRDefault="00270E0B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7A1C6C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="004A0F31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4A0F31" w:rsidRPr="004A0F31">
              <w:rPr>
                <w:rFonts w:ascii="Arial Narrow" w:hAnsi="Arial Narrow"/>
                <w:sz w:val="20"/>
                <w:szCs w:val="20"/>
              </w:rPr>
              <w:t>(John 6:44)</w:t>
            </w:r>
          </w:p>
          <w:p w:rsidR="004A0F31" w:rsidRPr="00761998" w:rsidRDefault="004A0F31" w:rsidP="004A0F31">
            <w:pPr>
              <w:ind w:right="-108"/>
              <w:rPr>
                <w:rFonts w:ascii="Comic Sans MS" w:hAnsi="Comic Sans MS"/>
                <w:color w:val="00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Pr="0076199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4A0F31" w:rsidRPr="00761998" w:rsidRDefault="004A0F31" w:rsidP="004A0F31">
            <w:pPr>
              <w:ind w:right="-108"/>
              <w:rPr>
                <w:rFonts w:ascii="Comic Sans MS" w:hAnsi="Comic Sans MS"/>
                <w:color w:val="0033CC"/>
                <w:sz w:val="24"/>
                <w:szCs w:val="24"/>
              </w:rPr>
            </w:pPr>
            <w:r w:rsidRPr="00761998">
              <w:rPr>
                <w:rFonts w:ascii="Comic Sans MS" w:hAnsi="Comic Sans MS"/>
                <w:color w:val="0033CC"/>
                <w:sz w:val="24"/>
                <w:szCs w:val="24"/>
              </w:rPr>
              <w:t xml:space="preserve">  - </w:t>
            </w:r>
          </w:p>
          <w:p w:rsidR="004612F8" w:rsidRDefault="0080293C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80293C" w:rsidRPr="00761998" w:rsidRDefault="0080293C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761998" w:rsidRDefault="00761998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must</w:t>
            </w:r>
          </w:p>
          <w:p w:rsidR="00002C82" w:rsidRDefault="00002C82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- </w:t>
            </w:r>
            <w:r w:rsidR="007A1C6C"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 w:rsidR="00761998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410BA9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410BA9" w:rsidRPr="00410BA9">
              <w:rPr>
                <w:rFonts w:ascii="Arial Narrow" w:hAnsi="Arial Narrow"/>
                <w:sz w:val="20"/>
                <w:szCs w:val="20"/>
              </w:rPr>
              <w:t>(Rom. 6:23)</w:t>
            </w:r>
          </w:p>
          <w:p w:rsidR="00761998" w:rsidRDefault="00761998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="007A1C6C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80293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1F67"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="00491F67" w:rsidRPr="00491F67">
              <w:rPr>
                <w:rFonts w:ascii="Arial Narrow" w:hAnsi="Arial Narrow"/>
                <w:sz w:val="20"/>
                <w:szCs w:val="20"/>
              </w:rPr>
              <w:t>(Eze. 18:4)</w:t>
            </w:r>
          </w:p>
          <w:p w:rsidR="0080293C" w:rsidRDefault="00A85C08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- </w:t>
            </w:r>
            <w:r w:rsidRPr="00823472">
              <w:rPr>
                <w:rFonts w:ascii="Comic Sans MS" w:hAnsi="Comic Sans MS"/>
                <w:color w:val="0033CC"/>
                <w:sz w:val="24"/>
                <w:szCs w:val="24"/>
              </w:rPr>
              <w:t xml:space="preserve"> </w:t>
            </w:r>
          </w:p>
          <w:p w:rsidR="00DF3625" w:rsidRDefault="00823472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</w:t>
            </w:r>
            <w:r w:rsidRPr="00823472">
              <w:rPr>
                <w:rFonts w:ascii="Arial Narrow" w:hAnsi="Arial Narrow"/>
                <w:sz w:val="20"/>
                <w:szCs w:val="20"/>
              </w:rPr>
              <w:t>(2 Thess. 1:8-9; Rev. 20:15)</w:t>
            </w:r>
            <w:r w:rsidR="00A85C08" w:rsidRPr="001429AD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</w:p>
          <w:p w:rsidR="00823472" w:rsidRPr="001429AD" w:rsidRDefault="00823472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4F6929" w:rsidRPr="004F6929" w:rsidRDefault="00491F67" w:rsidP="00491F67">
            <w:pPr>
              <w:ind w:right="-108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F692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4F6929" w:rsidRPr="004F6929" w:rsidRDefault="00491F67" w:rsidP="00491F67">
            <w:pPr>
              <w:ind w:right="-108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F692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491F67" w:rsidRPr="004F6929" w:rsidRDefault="00491F67" w:rsidP="00491F67">
            <w:pPr>
              <w:ind w:right="-108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6D1A0A" w:rsidRDefault="006D1A0A" w:rsidP="0019040F">
            <w:pPr>
              <w:ind w:right="-10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:rsidR="001429AD" w:rsidRDefault="001429AD" w:rsidP="0019040F">
            <w:pPr>
              <w:ind w:right="-108"/>
              <w:rPr>
                <w:rFonts w:ascii="Comic Sans MS" w:hAnsi="Comic Sans MS"/>
                <w:sz w:val="16"/>
                <w:szCs w:val="16"/>
              </w:rPr>
            </w:pPr>
          </w:p>
          <w:p w:rsidR="001429AD" w:rsidRPr="00823472" w:rsidRDefault="001429AD" w:rsidP="0019040F">
            <w:pPr>
              <w:ind w:right="-108"/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3762" w:type="dxa"/>
            <w:tcBorders>
              <w:right w:val="dashSmallGap" w:sz="8" w:space="0" w:color="auto"/>
            </w:tcBorders>
          </w:tcPr>
          <w:p w:rsidR="00654125" w:rsidRDefault="005F4D21" w:rsidP="00B52D5D">
            <w:pPr>
              <w:ind w:right="-90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 id="_x0000_s1028" type="#_x0000_t202" style="position:absolute;margin-left:3.4pt;margin-top:2.45pt;width:354.65pt;height:28.5pt;z-index:251659264;mso-position-horizontal-relative:text;mso-position-vertical-relative:text" stroked="f">
                  <v:textbox>
                    <w:txbxContent>
                      <w:p w:rsidR="00BA487E" w:rsidRPr="00754E92" w:rsidRDefault="00BA487E" w:rsidP="00BA487E">
                        <w:pPr>
                          <w:jc w:val="center"/>
                          <w:rPr>
                            <w:rFonts w:ascii="Comic Sans MS" w:hAnsi="Comic Sans MS"/>
                            <w:color w:val="FF0000"/>
                            <w:sz w:val="24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54125" w:rsidRDefault="00654125" w:rsidP="00B52D5D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451B13" w:rsidRPr="00C24423" w:rsidRDefault="005F4D21" w:rsidP="00EF6059">
            <w:pPr>
              <w:ind w:right="-90"/>
              <w:rPr>
                <w:rFonts w:ascii="Comic Sans MS" w:hAnsi="Comic Sans MS"/>
                <w:color w:val="990099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4.4pt;margin-top:2.8pt;width:244.8pt;height:0;z-index:251660288" o:connectortype="straight"/>
              </w:pict>
            </w:r>
          </w:p>
          <w:p w:rsidR="00754E92" w:rsidRDefault="00754E92" w:rsidP="00901F1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 is </w:t>
            </w:r>
            <w:r w:rsidR="003D7B62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DC3364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="00DC3364" w:rsidRPr="00DC3364">
              <w:rPr>
                <w:rFonts w:ascii="Arial Narrow" w:hAnsi="Arial Narrow"/>
                <w:sz w:val="20"/>
                <w:szCs w:val="20"/>
              </w:rPr>
              <w:t>(1 John 4:8)</w:t>
            </w:r>
          </w:p>
          <w:p w:rsidR="00754E92" w:rsidRDefault="00033094" w:rsidP="00901F1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3D7B62"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033094">
              <w:rPr>
                <w:rFonts w:ascii="Arial Narrow" w:hAnsi="Arial Narrow"/>
                <w:sz w:val="20"/>
                <w:szCs w:val="20"/>
              </w:rPr>
              <w:t>(John 3:16)</w:t>
            </w:r>
          </w:p>
          <w:p w:rsidR="00D648C4" w:rsidRDefault="00217C09" w:rsidP="00901F17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217C09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217C09" w:rsidRDefault="00D648C4" w:rsidP="00901F1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</w:t>
            </w:r>
            <w:r w:rsidRPr="00D648C4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3D7B62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   </w:t>
            </w:r>
            <w:r w:rsidR="00217C09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17C09" w:rsidRPr="00217C09">
              <w:rPr>
                <w:rFonts w:ascii="Arial Narrow" w:hAnsi="Arial Narrow"/>
                <w:sz w:val="20"/>
                <w:szCs w:val="20"/>
              </w:rPr>
              <w:t>(Ps. 36:7)</w:t>
            </w:r>
          </w:p>
          <w:p w:rsidR="00217C09" w:rsidRDefault="00D648C4" w:rsidP="00901F17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3D7B62">
              <w:rPr>
                <w:rFonts w:ascii="Comic Sans MS" w:hAnsi="Comic Sans MS"/>
                <w:sz w:val="24"/>
                <w:szCs w:val="24"/>
              </w:rPr>
              <w:t xml:space="preserve">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Pr="00D648C4">
              <w:rPr>
                <w:rFonts w:ascii="Arial Narrow" w:hAnsi="Arial Narrow"/>
                <w:sz w:val="20"/>
                <w:szCs w:val="20"/>
              </w:rPr>
              <w:t>(Ps. 106:1)</w:t>
            </w:r>
          </w:p>
          <w:p w:rsidR="00D648C4" w:rsidRPr="005A2EFA" w:rsidRDefault="00FE5885" w:rsidP="00901F17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  <w:r w:rsidRPr="005A2EFA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  <w:p w:rsidR="00580ACE" w:rsidRDefault="00527E1F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 is </w:t>
            </w:r>
            <w:r w:rsidR="003D7B62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EA5B0F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EA5B0F" w:rsidRPr="006A31EF">
              <w:rPr>
                <w:rFonts w:ascii="Arial Narrow" w:hAnsi="Arial Narrow"/>
                <w:sz w:val="20"/>
                <w:szCs w:val="20"/>
              </w:rPr>
              <w:t>(1 Chron. 16:34)</w:t>
            </w:r>
          </w:p>
          <w:p w:rsidR="00EA5B0F" w:rsidRDefault="00EA5B0F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3D7B62"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Pr="006A31EF">
              <w:rPr>
                <w:rFonts w:ascii="Arial Narrow" w:hAnsi="Arial Narrow"/>
                <w:sz w:val="20"/>
                <w:szCs w:val="20"/>
              </w:rPr>
              <w:t>(Ps. 86:5)</w:t>
            </w:r>
          </w:p>
          <w:p w:rsidR="00544FEA" w:rsidRPr="005A2EFA" w:rsidRDefault="00544FEA" w:rsidP="00003FF5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</w:p>
          <w:p w:rsidR="00527E1F" w:rsidRDefault="00C015EC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 is </w:t>
            </w:r>
            <w:r w:rsidR="000945BC"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Pr="00C015EC">
              <w:rPr>
                <w:rFonts w:ascii="Arial Narrow" w:hAnsi="Arial Narrow"/>
                <w:sz w:val="20"/>
                <w:szCs w:val="20"/>
              </w:rPr>
              <w:t>(Ps. 145:8)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C015EC" w:rsidRPr="00FE5885" w:rsidRDefault="00FE5885" w:rsidP="00003FF5">
            <w:pPr>
              <w:ind w:right="-90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FE588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FE5885" w:rsidRDefault="00FE588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 w:rsidRPr="00FE5885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0945BC" w:rsidRPr="000945B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0945BC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Pr="00FE5885">
              <w:rPr>
                <w:rFonts w:ascii="Arial Narrow" w:hAnsi="Arial Narrow"/>
                <w:sz w:val="20"/>
                <w:szCs w:val="20"/>
              </w:rPr>
              <w:t>(Titus 3:5)</w:t>
            </w:r>
          </w:p>
          <w:p w:rsidR="00FE5885" w:rsidRDefault="00444F0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444F05" w:rsidRPr="00444F05" w:rsidRDefault="00444F05" w:rsidP="00003FF5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</w:t>
            </w:r>
            <w:r w:rsidRPr="00444F05">
              <w:rPr>
                <w:rFonts w:ascii="Arial Narrow" w:hAnsi="Arial Narrow"/>
                <w:sz w:val="20"/>
                <w:szCs w:val="20"/>
              </w:rPr>
              <w:t>(Isa. 63:9)</w:t>
            </w:r>
          </w:p>
          <w:p w:rsidR="00444F05" w:rsidRPr="005A2EFA" w:rsidRDefault="00444F05" w:rsidP="00003FF5">
            <w:pPr>
              <w:ind w:right="-90"/>
              <w:rPr>
                <w:rFonts w:ascii="Comic Sans MS" w:hAnsi="Comic Sans MS"/>
                <w:sz w:val="20"/>
                <w:szCs w:val="20"/>
              </w:rPr>
            </w:pPr>
          </w:p>
          <w:p w:rsidR="00527E1F" w:rsidRDefault="00C015EC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 is </w:t>
            </w:r>
            <w:r w:rsidR="000945BC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 w:rsidRPr="00C015EC">
              <w:rPr>
                <w:rFonts w:ascii="Arial Narrow" w:hAnsi="Arial Narrow"/>
                <w:sz w:val="20"/>
                <w:szCs w:val="20"/>
              </w:rPr>
              <w:t>(Ps. 145:8)</w:t>
            </w:r>
          </w:p>
          <w:p w:rsidR="006A31EF" w:rsidRDefault="00473620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473620" w:rsidRPr="00473620" w:rsidRDefault="00473620" w:rsidP="00003FF5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2428DA">
              <w:rPr>
                <w:rFonts w:ascii="Comic Sans MS" w:hAnsi="Comic Sans MS"/>
                <w:sz w:val="24"/>
                <w:szCs w:val="24"/>
              </w:rPr>
              <w:t xml:space="preserve">                                </w:t>
            </w:r>
            <w:r w:rsidRPr="00473620">
              <w:rPr>
                <w:rFonts w:ascii="Arial Narrow" w:hAnsi="Arial Narrow"/>
                <w:sz w:val="20"/>
                <w:szCs w:val="20"/>
              </w:rPr>
              <w:t>(Jer. 3:12)</w:t>
            </w:r>
          </w:p>
          <w:p w:rsidR="00473620" w:rsidRDefault="00473620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527E1F" w:rsidRDefault="00473620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580AC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428D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80AC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F58E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A31EF">
              <w:rPr>
                <w:rFonts w:ascii="Comic Sans MS" w:hAnsi="Comic Sans MS"/>
                <w:sz w:val="24"/>
                <w:szCs w:val="24"/>
              </w:rPr>
              <w:t xml:space="preserve">                   </w:t>
            </w:r>
          </w:p>
          <w:p w:rsidR="00003FF5" w:rsidRDefault="006A31EF" w:rsidP="00003FF5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2428DA"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  <w:r w:rsidR="002428DA" w:rsidRPr="002428DA">
              <w:rPr>
                <w:rFonts w:ascii="Arial Narrow" w:hAnsi="Arial Narrow"/>
                <w:sz w:val="20"/>
                <w:szCs w:val="20"/>
              </w:rPr>
              <w:t>(Ps. 25:11; Ps. 4:1)</w:t>
            </w:r>
          </w:p>
          <w:p w:rsidR="002428DA" w:rsidRPr="002428DA" w:rsidRDefault="002428DA" w:rsidP="00003FF5">
            <w:pPr>
              <w:ind w:right="-90"/>
              <w:rPr>
                <w:rFonts w:ascii="Arial Narrow" w:hAnsi="Arial Narrow"/>
                <w:sz w:val="20"/>
                <w:szCs w:val="20"/>
              </w:rPr>
            </w:pPr>
          </w:p>
          <w:p w:rsidR="00003FF5" w:rsidRDefault="005F4D21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n-CA" w:eastAsia="en-CA"/>
              </w:rPr>
              <w:pict>
                <v:shape id="_x0000_s1032" type="#_x0000_t202" style="position:absolute;margin-left:6.25pt;margin-top:12.2pt;width:354.65pt;height:92.95pt;z-index:251662336" fillcolor="white [3212]">
                  <v:textbox style="mso-next-textbox:#_x0000_s1032">
                    <w:txbxContent>
                      <w:p w:rsidR="000A790E" w:rsidRDefault="000A790E" w:rsidP="003B28FE">
                        <w:pPr>
                          <w:spacing w:after="0"/>
                          <w:rPr>
                            <w:rFonts w:ascii="Comic Sans MS" w:hAnsi="Comic Sans MS"/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en-CA"/>
                          </w:rPr>
                          <w:t>1.</w:t>
                        </w:r>
                      </w:p>
                      <w:p w:rsidR="000A790E" w:rsidRPr="00F66A33" w:rsidRDefault="000A790E" w:rsidP="003B28FE">
                        <w:pPr>
                          <w:spacing w:after="0"/>
                          <w:rPr>
                            <w:rFonts w:ascii="Comic Sans MS" w:hAnsi="Comic Sans MS"/>
                            <w:sz w:val="36"/>
                            <w:szCs w:val="36"/>
                            <w:lang w:val="en-CA"/>
                          </w:rPr>
                        </w:pPr>
                      </w:p>
                      <w:p w:rsidR="000A790E" w:rsidRPr="000A790E" w:rsidRDefault="000A790E" w:rsidP="003B28FE">
                        <w:pPr>
                          <w:spacing w:after="0"/>
                          <w:rPr>
                            <w:rFonts w:ascii="Comic Sans MS" w:hAnsi="Comic Sans MS"/>
                            <w:sz w:val="24"/>
                            <w:szCs w:val="24"/>
                            <w:lang w:val="en-CA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  <w:lang w:val="en-CA"/>
                          </w:rPr>
                          <w:t>2.</w:t>
                        </w:r>
                      </w:p>
                    </w:txbxContent>
                  </v:textbox>
                </v:shape>
              </w:pict>
            </w:r>
          </w:p>
          <w:p w:rsidR="00003FF5" w:rsidRDefault="00003FF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003FF5" w:rsidRDefault="00003FF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003FF5" w:rsidRDefault="00003FF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003FF5" w:rsidRDefault="00003FF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003FF5" w:rsidRDefault="00003FF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  <w:p w:rsidR="00003FF5" w:rsidRPr="00654125" w:rsidRDefault="00003FF5" w:rsidP="00003FF5">
            <w:pPr>
              <w:ind w:right="-9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2" w:type="dxa"/>
            <w:tcBorders>
              <w:left w:val="dashSmallGap" w:sz="8" w:space="0" w:color="auto"/>
              <w:right w:val="single" w:sz="4" w:space="0" w:color="auto"/>
            </w:tcBorders>
          </w:tcPr>
          <w:p w:rsidR="00654125" w:rsidRPr="00654125" w:rsidRDefault="00654125" w:rsidP="00882E65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  <w:p w:rsidR="00654125" w:rsidRDefault="00654125" w:rsidP="00882E65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</w:p>
          <w:p w:rsidR="00451B13" w:rsidRPr="00C24423" w:rsidRDefault="00451B13" w:rsidP="00882E65">
            <w:pPr>
              <w:ind w:right="-144"/>
              <w:jc w:val="center"/>
              <w:rPr>
                <w:rFonts w:ascii="Comic Sans MS" w:hAnsi="Comic Sans MS"/>
                <w:color w:val="990099"/>
                <w:sz w:val="16"/>
                <w:szCs w:val="16"/>
              </w:rPr>
            </w:pPr>
          </w:p>
          <w:p w:rsidR="003969BC" w:rsidRPr="00804F58" w:rsidRDefault="003969BC" w:rsidP="00882E65">
            <w:pPr>
              <w:ind w:right="-144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901F17">
              <w:rPr>
                <w:rFonts w:ascii="Comic Sans MS" w:hAnsi="Comic Sans MS"/>
                <w:sz w:val="24"/>
                <w:szCs w:val="24"/>
              </w:rPr>
              <w:t>God is</w:t>
            </w:r>
            <w:r w:rsidRPr="00804F5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9B2F9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</w:t>
            </w:r>
            <w:r w:rsidRPr="00872884">
              <w:rPr>
                <w:rFonts w:ascii="Arial Narrow" w:hAnsi="Arial Narrow"/>
                <w:sz w:val="20"/>
                <w:szCs w:val="20"/>
              </w:rPr>
              <w:t>(Exo. 15:11)</w:t>
            </w:r>
          </w:p>
          <w:p w:rsidR="003969BC" w:rsidRPr="00C45C1A" w:rsidRDefault="003969BC" w:rsidP="00882E65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9B2F9B">
              <w:rPr>
                <w:rFonts w:ascii="Comic Sans MS" w:hAnsi="Comic Sans MS"/>
                <w:sz w:val="24"/>
                <w:szCs w:val="24"/>
              </w:rPr>
              <w:t xml:space="preserve">             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45C1A"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C45C1A">
              <w:rPr>
                <w:rFonts w:ascii="Arial Narrow" w:hAnsi="Arial Narrow"/>
                <w:sz w:val="20"/>
                <w:szCs w:val="20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ov</w:t>
            </w:r>
            <w:r w:rsidRPr="00C45C1A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C45C1A">
              <w:rPr>
                <w:rFonts w:ascii="Arial Narrow" w:hAnsi="Arial Narrow"/>
                <w:sz w:val="20"/>
                <w:szCs w:val="20"/>
              </w:rPr>
              <w:t>:10)</w:t>
            </w:r>
          </w:p>
          <w:p w:rsidR="003969BC" w:rsidRDefault="003969BC" w:rsidP="00882E65">
            <w:pPr>
              <w:ind w:right="-144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Pr="0014136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3969BC" w:rsidRDefault="003969BC" w:rsidP="00882E65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- </w:t>
            </w:r>
            <w:r w:rsidR="009B2F9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</w:t>
            </w:r>
            <w:r w:rsidRPr="00003FF5">
              <w:rPr>
                <w:rFonts w:ascii="Arial Narrow" w:hAnsi="Arial Narrow"/>
                <w:sz w:val="20"/>
                <w:szCs w:val="20"/>
              </w:rPr>
              <w:t>(Ps. 5:4)</w:t>
            </w:r>
          </w:p>
          <w:p w:rsidR="003969BC" w:rsidRDefault="003969BC" w:rsidP="00882E65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003FF5">
              <w:rPr>
                <w:rFonts w:ascii="Comic Sans MS" w:hAnsi="Comic Sans MS"/>
                <w:sz w:val="24"/>
                <w:szCs w:val="24"/>
              </w:rPr>
              <w:t xml:space="preserve">       -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9B2F9B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        </w:t>
            </w:r>
            <w:r w:rsidR="000D432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141361">
              <w:rPr>
                <w:rFonts w:ascii="Arial Narrow" w:hAnsi="Arial Narrow"/>
                <w:sz w:val="20"/>
                <w:szCs w:val="20"/>
              </w:rPr>
              <w:t>(Ps. 92:15)</w:t>
            </w:r>
          </w:p>
          <w:p w:rsidR="003969BC" w:rsidRDefault="003969BC" w:rsidP="00882E65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  <w:r w:rsidRPr="00003FF5">
              <w:rPr>
                <w:rFonts w:ascii="Comic Sans MS" w:hAnsi="Comic Sans MS"/>
                <w:sz w:val="16"/>
                <w:szCs w:val="16"/>
              </w:rPr>
              <w:t xml:space="preserve">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  <w:r w:rsidR="009B2F9B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Pr="00003FF5">
              <w:rPr>
                <w:rFonts w:ascii="Arial Narrow" w:hAnsi="Arial Narrow"/>
                <w:sz w:val="20"/>
                <w:szCs w:val="20"/>
              </w:rPr>
              <w:t>(1 John 1:5)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</w:p>
          <w:p w:rsidR="003969BC" w:rsidRPr="005A2EFA" w:rsidRDefault="003969BC" w:rsidP="00882E65">
            <w:pPr>
              <w:ind w:right="-144"/>
              <w:rPr>
                <w:rFonts w:ascii="Comic Sans MS" w:hAnsi="Comic Sans MS"/>
                <w:sz w:val="16"/>
                <w:szCs w:val="16"/>
              </w:rPr>
            </w:pPr>
          </w:p>
          <w:p w:rsidR="00646529" w:rsidRPr="000D4327" w:rsidRDefault="00646529" w:rsidP="00882E65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God is </w:t>
            </w:r>
            <w:r w:rsidR="007A3311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="000D4327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0D4327" w:rsidRPr="000D4327">
              <w:rPr>
                <w:rFonts w:ascii="Arial Narrow" w:hAnsi="Arial Narrow"/>
                <w:sz w:val="20"/>
                <w:szCs w:val="20"/>
              </w:rPr>
              <w:t>(2 Chr. 12:6)</w:t>
            </w:r>
          </w:p>
          <w:p w:rsidR="00646529" w:rsidRPr="005E27C1" w:rsidRDefault="000D4327" w:rsidP="00882E65">
            <w:pPr>
              <w:ind w:right="-144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</w:t>
            </w:r>
            <w:r w:rsidR="005E27C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E27C1" w:rsidRDefault="005E27C1" w:rsidP="00882E65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  <w:r w:rsidRPr="005E27C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7A3311" w:rsidRPr="007A33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7A33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7A3311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 w:rsidRPr="005E27C1">
              <w:rPr>
                <w:rFonts w:ascii="Arial Narrow" w:hAnsi="Arial Narrow"/>
                <w:sz w:val="20"/>
                <w:szCs w:val="20"/>
              </w:rPr>
              <w:t xml:space="preserve">(Ps. </w:t>
            </w:r>
            <w:r>
              <w:rPr>
                <w:rFonts w:ascii="Arial Narrow" w:hAnsi="Arial Narrow"/>
                <w:sz w:val="20"/>
                <w:szCs w:val="20"/>
              </w:rPr>
              <w:t>33</w:t>
            </w:r>
            <w:r w:rsidRPr="005E27C1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5E27C1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E27C1" w:rsidRDefault="00014CD8" w:rsidP="00882E65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014CD8" w:rsidRPr="00014CD8" w:rsidRDefault="00014CD8" w:rsidP="00882E65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</w:t>
            </w:r>
            <w:r w:rsidRPr="00014CD8">
              <w:rPr>
                <w:rFonts w:ascii="Arial Narrow" w:hAnsi="Arial Narrow"/>
                <w:sz w:val="20"/>
                <w:szCs w:val="20"/>
              </w:rPr>
              <w:t>(Ps. 45:6)</w:t>
            </w:r>
          </w:p>
          <w:p w:rsidR="00014CD8" w:rsidRPr="005A2EFA" w:rsidRDefault="00014CD8" w:rsidP="00882E65">
            <w:pPr>
              <w:ind w:right="-144"/>
              <w:rPr>
                <w:rFonts w:ascii="Comic Sans MS" w:hAnsi="Comic Sans MS"/>
                <w:sz w:val="16"/>
                <w:szCs w:val="16"/>
              </w:rPr>
            </w:pPr>
          </w:p>
          <w:p w:rsidR="005664E8" w:rsidRPr="00804F58" w:rsidRDefault="00804F58" w:rsidP="00882E65">
            <w:pPr>
              <w:ind w:right="-144"/>
              <w:rPr>
                <w:rFonts w:ascii="Comic Sans MS" w:hAnsi="Comic Sans MS"/>
                <w:color w:val="990099"/>
                <w:sz w:val="24"/>
                <w:szCs w:val="24"/>
              </w:rPr>
            </w:pPr>
            <w:r w:rsidRPr="0049456F">
              <w:rPr>
                <w:rFonts w:ascii="Comic Sans MS" w:hAnsi="Comic Sans MS"/>
                <w:sz w:val="24"/>
                <w:szCs w:val="24"/>
              </w:rPr>
              <w:t>God is</w:t>
            </w:r>
            <w:r w:rsidRPr="00804F58"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</w:p>
          <w:p w:rsidR="005664E8" w:rsidRDefault="00984FFC" w:rsidP="00882E65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- </w:t>
            </w:r>
          </w:p>
          <w:p w:rsidR="00882E65" w:rsidRDefault="00984FFC" w:rsidP="00882E65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882E65">
              <w:rPr>
                <w:rFonts w:ascii="Comic Sans MS" w:hAnsi="Comic Sans MS"/>
                <w:sz w:val="24"/>
                <w:szCs w:val="24"/>
              </w:rPr>
              <w:t xml:space="preserve">  -  </w:t>
            </w:r>
          </w:p>
          <w:p w:rsidR="009F40B7" w:rsidRPr="00882E65" w:rsidRDefault="00882E65" w:rsidP="00882E65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Pr="00882E65">
              <w:rPr>
                <w:rFonts w:ascii="Arial Narrow" w:hAnsi="Arial Narrow"/>
                <w:sz w:val="20"/>
                <w:szCs w:val="20"/>
              </w:rPr>
              <w:t>(Deut. 10:17; Deut 32:4)</w:t>
            </w:r>
          </w:p>
          <w:p w:rsidR="007214C2" w:rsidRDefault="007214C2" w:rsidP="007214C2">
            <w:pPr>
              <w:ind w:right="-144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331A3">
              <w:rPr>
                <w:rFonts w:ascii="Comic Sans MS" w:hAnsi="Comic Sans MS"/>
                <w:sz w:val="24"/>
                <w:szCs w:val="24"/>
              </w:rPr>
              <w:t xml:space="preserve">  - </w:t>
            </w:r>
          </w:p>
          <w:p w:rsidR="005664E8" w:rsidRDefault="007214C2" w:rsidP="001E43F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7A3311" w:rsidRPr="007A33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7A33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7A3311"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9331A3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5A2EFA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9331A3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9331A3" w:rsidRPr="009331A3">
              <w:rPr>
                <w:rFonts w:ascii="Arial Narrow" w:hAnsi="Arial Narrow"/>
                <w:sz w:val="20"/>
                <w:szCs w:val="20"/>
              </w:rPr>
              <w:t>(Isa. 61:8)</w:t>
            </w:r>
          </w:p>
          <w:p w:rsidR="005A2EFA" w:rsidRDefault="005A2EFA" w:rsidP="005A2EFA">
            <w:pPr>
              <w:ind w:right="-144"/>
              <w:rPr>
                <w:rFonts w:ascii="Comic Sans MS" w:hAnsi="Comic Sans MS"/>
                <w:color w:val="990099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- </w:t>
            </w:r>
          </w:p>
          <w:p w:rsidR="005A2EFA" w:rsidRPr="005664E8" w:rsidRDefault="005A2EFA" w:rsidP="007A3311">
            <w:pPr>
              <w:ind w:right="-14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</w:t>
            </w:r>
            <w:r w:rsidR="007A3311" w:rsidRPr="007A33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Pr="007A3311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</w:t>
            </w:r>
            <w:r w:rsidR="007A3311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      </w:t>
            </w:r>
            <w:r w:rsidRPr="005A2EFA">
              <w:rPr>
                <w:rFonts w:ascii="Arial Narrow" w:hAnsi="Arial Narrow"/>
                <w:sz w:val="20"/>
                <w:szCs w:val="20"/>
              </w:rPr>
              <w:t>(Gen. 18:25)</w:t>
            </w:r>
            <w:r w:rsidRPr="005A2EFA">
              <w:rPr>
                <w:rFonts w:ascii="Comic Sans MS" w:hAnsi="Comic Sans MS"/>
                <w:color w:val="990099"/>
                <w:sz w:val="24"/>
                <w:szCs w:val="24"/>
              </w:rPr>
              <w:t xml:space="preserve">    </w:t>
            </w:r>
          </w:p>
        </w:tc>
        <w:tc>
          <w:tcPr>
            <w:tcW w:w="3762" w:type="dxa"/>
            <w:tcBorders>
              <w:left w:val="single" w:sz="4" w:space="0" w:color="auto"/>
            </w:tcBorders>
          </w:tcPr>
          <w:p w:rsidR="00654125" w:rsidRPr="00767F4B" w:rsidRDefault="00654125" w:rsidP="00AD46AE">
            <w:pPr>
              <w:ind w:right="-72"/>
              <w:rPr>
                <w:rFonts w:ascii="Comic Sans MS" w:hAnsi="Comic Sans MS"/>
                <w:sz w:val="8"/>
                <w:szCs w:val="8"/>
              </w:rPr>
            </w:pPr>
          </w:p>
          <w:p w:rsidR="0061465F" w:rsidRPr="00FE1243" w:rsidRDefault="00FD6F83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61465F" w:rsidRPr="00FE1243" w:rsidRDefault="0061465F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FD6F83"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FD6F83" w:rsidRPr="00FE1243" w:rsidRDefault="0061465F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4C0CBF" w:rsidRPr="004C0CBF" w:rsidRDefault="004C0CBF" w:rsidP="00AD46AE">
            <w:pPr>
              <w:ind w:right="-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</w:t>
            </w:r>
            <w:r w:rsidRPr="004C0CBF">
              <w:rPr>
                <w:rFonts w:ascii="Arial Narrow" w:hAnsi="Arial Narrow"/>
                <w:sz w:val="20"/>
                <w:szCs w:val="20"/>
              </w:rPr>
              <w:t xml:space="preserve">                (Prov. 17:15)</w:t>
            </w:r>
          </w:p>
          <w:p w:rsidR="004C0CBF" w:rsidRPr="004C0CBF" w:rsidRDefault="004C0CBF" w:rsidP="00AD46AE">
            <w:pPr>
              <w:ind w:right="-72"/>
              <w:rPr>
                <w:rFonts w:ascii="Comic Sans MS" w:hAnsi="Comic Sans MS"/>
                <w:sz w:val="16"/>
                <w:szCs w:val="16"/>
              </w:rPr>
            </w:pPr>
          </w:p>
          <w:p w:rsidR="0061465F" w:rsidRPr="00FE1243" w:rsidRDefault="00FD6F83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 </w:t>
            </w:r>
            <w:r w:rsidR="00AD46AE"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FD6F83" w:rsidRPr="00FE1243" w:rsidRDefault="00AD46AE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</w:p>
          <w:p w:rsidR="00FD6F83" w:rsidRPr="00FE1243" w:rsidRDefault="00FD6F83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  <w:r w:rsidR="00AD46AE"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AD46AE" w:rsidRPr="00FE1243" w:rsidRDefault="00FD6F83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</w:t>
            </w:r>
            <w:r w:rsidR="00054FFB" w:rsidRPr="00054FFB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6E48FC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054FFB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</w:t>
            </w:r>
            <w:r w:rsidR="006E48FC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</w:t>
            </w:r>
            <w:r w:rsidR="006E48FC" w:rsidRPr="006E48FC">
              <w:rPr>
                <w:rFonts w:ascii="Arial Narrow" w:hAnsi="Arial Narrow"/>
                <w:sz w:val="20"/>
                <w:szCs w:val="20"/>
              </w:rPr>
              <w:t>(Gal. 4:4; Phil. 2:5-8)</w:t>
            </w:r>
          </w:p>
          <w:p w:rsidR="00FE1243" w:rsidRPr="00692E17" w:rsidRDefault="00FE1243" w:rsidP="00AD46AE">
            <w:pPr>
              <w:ind w:right="-72"/>
              <w:rPr>
                <w:rFonts w:ascii="Comic Sans MS" w:hAnsi="Comic Sans MS"/>
                <w:sz w:val="16"/>
                <w:szCs w:val="16"/>
              </w:rPr>
            </w:pPr>
          </w:p>
          <w:p w:rsidR="00AD46AE" w:rsidRPr="00FE1243" w:rsidRDefault="009E15A8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AD46AE" w:rsidRPr="00FE1243" w:rsidRDefault="00AD46AE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FE1243" w:rsidRPr="00692E17" w:rsidRDefault="00692E17" w:rsidP="00AD46AE">
            <w:pPr>
              <w:ind w:right="-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</w:t>
            </w:r>
            <w:r w:rsidRPr="00692E17">
              <w:rPr>
                <w:rFonts w:ascii="Arial Narrow" w:hAnsi="Arial Narrow"/>
                <w:sz w:val="20"/>
                <w:szCs w:val="20"/>
              </w:rPr>
              <w:t>(Acts 2:23)</w:t>
            </w:r>
          </w:p>
          <w:p w:rsidR="00692E17" w:rsidRPr="00692E17" w:rsidRDefault="00692E17" w:rsidP="00AD46AE">
            <w:pPr>
              <w:ind w:right="-72"/>
              <w:rPr>
                <w:rFonts w:ascii="Comic Sans MS" w:hAnsi="Comic Sans MS"/>
                <w:sz w:val="16"/>
                <w:szCs w:val="16"/>
              </w:rPr>
            </w:pPr>
          </w:p>
          <w:p w:rsidR="00AD46AE" w:rsidRPr="00FE1243" w:rsidRDefault="009E15A8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AD46AE" w:rsidRDefault="00AD46AE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FE1243" w:rsidRDefault="00FE1243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B27BB3" w:rsidRPr="00B27BB3" w:rsidRDefault="00B27BB3" w:rsidP="00AD46AE">
            <w:pPr>
              <w:ind w:right="-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</w:t>
            </w:r>
            <w:r w:rsidRPr="00B27BB3">
              <w:rPr>
                <w:rFonts w:ascii="Arial Narrow" w:hAnsi="Arial Narrow"/>
                <w:sz w:val="20"/>
                <w:szCs w:val="20"/>
              </w:rPr>
              <w:t xml:space="preserve">    (2 Cor. 5:21)</w:t>
            </w:r>
          </w:p>
          <w:p w:rsidR="00FE1243" w:rsidRPr="00B27BB3" w:rsidRDefault="00FE1243" w:rsidP="00AD46AE">
            <w:pPr>
              <w:ind w:right="-72"/>
              <w:rPr>
                <w:rFonts w:ascii="Comic Sans MS" w:hAnsi="Comic Sans MS"/>
                <w:sz w:val="16"/>
                <w:szCs w:val="16"/>
              </w:rPr>
            </w:pPr>
          </w:p>
          <w:p w:rsidR="00AD46AE" w:rsidRPr="00FE1243" w:rsidRDefault="00BB4020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271BC2"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</w:p>
          <w:p w:rsidR="00271BC2" w:rsidRDefault="00271BC2" w:rsidP="00AD46AE">
            <w:pPr>
              <w:ind w:right="-72"/>
              <w:rPr>
                <w:rFonts w:ascii="Comic Sans MS" w:hAnsi="Comic Sans MS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FE1243" w:rsidRPr="004D3100" w:rsidRDefault="004D3100" w:rsidP="00AD46AE">
            <w:pPr>
              <w:ind w:right="-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</w:t>
            </w:r>
            <w:r w:rsidRPr="004D3100">
              <w:rPr>
                <w:rFonts w:ascii="Arial Narrow" w:hAnsi="Arial Narrow"/>
                <w:sz w:val="20"/>
                <w:szCs w:val="20"/>
              </w:rPr>
              <w:t>(Gal. 3:13; Matt. 27:46)</w:t>
            </w:r>
          </w:p>
          <w:p w:rsidR="004D3100" w:rsidRDefault="004D3100" w:rsidP="00AD46AE">
            <w:pPr>
              <w:ind w:right="-72"/>
              <w:rPr>
                <w:rFonts w:ascii="Comic Sans MS" w:hAnsi="Comic Sans MS"/>
                <w:sz w:val="24"/>
                <w:szCs w:val="24"/>
              </w:rPr>
            </w:pPr>
          </w:p>
          <w:p w:rsidR="00271BC2" w:rsidRPr="00FE1243" w:rsidRDefault="00BB4020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</w:p>
          <w:p w:rsidR="00FE1243" w:rsidRPr="00FE1243" w:rsidRDefault="00BB4020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</w:p>
          <w:p w:rsidR="00BB4020" w:rsidRDefault="00FE1243" w:rsidP="00AD46AE">
            <w:pPr>
              <w:ind w:right="-72"/>
              <w:rPr>
                <w:rFonts w:ascii="Comic Sans MS" w:hAnsi="Comic Sans MS"/>
                <w:color w:val="009900"/>
                <w:sz w:val="24"/>
                <w:szCs w:val="24"/>
              </w:rPr>
            </w:pPr>
            <w:r w:rsidRPr="00FE1243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</w:t>
            </w:r>
            <w:r w:rsidR="00BF5969" w:rsidRPr="00BF596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*</w:t>
            </w:r>
            <w:r w:rsidR="00BB4020" w:rsidRPr="00BF5969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2B6C1D">
              <w:rPr>
                <w:rFonts w:ascii="Comic Sans MS" w:hAnsi="Comic Sans MS"/>
                <w:color w:val="009900"/>
                <w:sz w:val="24"/>
                <w:szCs w:val="24"/>
              </w:rPr>
              <w:t xml:space="preserve"> </w:t>
            </w:r>
            <w:r w:rsidR="00BF5969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        </w:t>
            </w:r>
            <w:r w:rsidR="002B6C1D"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      </w:t>
            </w:r>
            <w:r w:rsidR="002B6C1D" w:rsidRPr="002B6C1D">
              <w:rPr>
                <w:rFonts w:ascii="Arial Narrow" w:hAnsi="Arial Narrow"/>
                <w:sz w:val="20"/>
                <w:szCs w:val="20"/>
              </w:rPr>
              <w:t>(Rom. 3:23-26)</w:t>
            </w:r>
          </w:p>
          <w:p w:rsidR="00FE1243" w:rsidRPr="00521D33" w:rsidRDefault="00FE1243" w:rsidP="00AD46AE">
            <w:pPr>
              <w:ind w:right="-72"/>
              <w:rPr>
                <w:rFonts w:ascii="Comic Sans MS" w:hAnsi="Comic Sans MS"/>
                <w:color w:val="009900"/>
                <w:sz w:val="8"/>
                <w:szCs w:val="8"/>
              </w:rPr>
            </w:pPr>
          </w:p>
          <w:p w:rsidR="006D1783" w:rsidRDefault="00FE1243" w:rsidP="00FE1243">
            <w:pPr>
              <w:ind w:right="-72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3" w:char="F0D4"/>
            </w:r>
          </w:p>
          <w:p w:rsidR="00FE1243" w:rsidRPr="002B6C1D" w:rsidRDefault="00FE1243" w:rsidP="00FE1243">
            <w:pPr>
              <w:ind w:right="-72"/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:rsidR="00271BC2" w:rsidRPr="00986AC7" w:rsidRDefault="00271BC2" w:rsidP="00FE1243">
            <w:pPr>
              <w:ind w:right="-72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:rsidR="00767F4B" w:rsidRPr="00767F4B" w:rsidRDefault="00767F4B" w:rsidP="00AD46AE">
            <w:pPr>
              <w:ind w:right="-72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66502" w:rsidRDefault="00D66502" w:rsidP="001429AD">
      <w:pPr>
        <w:spacing w:after="0"/>
        <w:rPr>
          <w:sz w:val="8"/>
          <w:szCs w:val="8"/>
        </w:rPr>
      </w:pPr>
    </w:p>
    <w:sectPr w:rsidR="00D66502" w:rsidSect="00056379">
      <w:headerReference w:type="default" r:id="rId8"/>
      <w:pgSz w:w="15840" w:h="12240" w:orient="landscape"/>
      <w:pgMar w:top="720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21" w:rsidRDefault="005F4D21" w:rsidP="00D3192D">
      <w:pPr>
        <w:spacing w:after="0" w:line="240" w:lineRule="auto"/>
      </w:pPr>
      <w:r>
        <w:separator/>
      </w:r>
    </w:p>
  </w:endnote>
  <w:endnote w:type="continuationSeparator" w:id="0">
    <w:p w:rsidR="005F4D21" w:rsidRDefault="005F4D21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gean">
    <w:altName w:val="Meiryo"/>
    <w:charset w:val="00"/>
    <w:family w:val="swiss"/>
    <w:pitch w:val="variable"/>
    <w:sig w:usb0="00000001" w:usb1="020060D3" w:usb2="05200021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21" w:rsidRDefault="005F4D21" w:rsidP="00D3192D">
      <w:pPr>
        <w:spacing w:after="0" w:line="240" w:lineRule="auto"/>
      </w:pPr>
      <w:r>
        <w:separator/>
      </w:r>
    </w:p>
  </w:footnote>
  <w:footnote w:type="continuationSeparator" w:id="0">
    <w:p w:rsidR="005F4D21" w:rsidRDefault="005F4D21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FC" w:rsidRPr="000F3321" w:rsidRDefault="00F327FC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F327FC" w:rsidRDefault="00F327FC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</w:t>
    </w:r>
    <w:r w:rsidR="0065412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654125">
      <w:rPr>
        <w:rFonts w:ascii="Times New Roman" w:hAnsi="Times New Roman" w:cs="Times New Roman"/>
        <w:b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02C82"/>
    <w:rsid w:val="00003FF5"/>
    <w:rsid w:val="00010FE9"/>
    <w:rsid w:val="00011176"/>
    <w:rsid w:val="00014CD8"/>
    <w:rsid w:val="00016A56"/>
    <w:rsid w:val="00020686"/>
    <w:rsid w:val="00023D3C"/>
    <w:rsid w:val="00026433"/>
    <w:rsid w:val="00027BE0"/>
    <w:rsid w:val="000314E4"/>
    <w:rsid w:val="00033094"/>
    <w:rsid w:val="00034127"/>
    <w:rsid w:val="00034348"/>
    <w:rsid w:val="000367C4"/>
    <w:rsid w:val="00037EB1"/>
    <w:rsid w:val="0004042A"/>
    <w:rsid w:val="00043B05"/>
    <w:rsid w:val="000514F5"/>
    <w:rsid w:val="00052B50"/>
    <w:rsid w:val="00053842"/>
    <w:rsid w:val="00054216"/>
    <w:rsid w:val="00054FFB"/>
    <w:rsid w:val="000560A3"/>
    <w:rsid w:val="00056379"/>
    <w:rsid w:val="00071C71"/>
    <w:rsid w:val="00075822"/>
    <w:rsid w:val="00082EF6"/>
    <w:rsid w:val="000849F4"/>
    <w:rsid w:val="000945BC"/>
    <w:rsid w:val="000947E1"/>
    <w:rsid w:val="000972A5"/>
    <w:rsid w:val="000974EA"/>
    <w:rsid w:val="000A0DA9"/>
    <w:rsid w:val="000A4A83"/>
    <w:rsid w:val="000A790E"/>
    <w:rsid w:val="000B1001"/>
    <w:rsid w:val="000B6772"/>
    <w:rsid w:val="000C2400"/>
    <w:rsid w:val="000C3B06"/>
    <w:rsid w:val="000C78B5"/>
    <w:rsid w:val="000D0755"/>
    <w:rsid w:val="000D4327"/>
    <w:rsid w:val="000D6ED4"/>
    <w:rsid w:val="000F502F"/>
    <w:rsid w:val="000F6C39"/>
    <w:rsid w:val="000F70FA"/>
    <w:rsid w:val="000F7367"/>
    <w:rsid w:val="0010199E"/>
    <w:rsid w:val="00105A90"/>
    <w:rsid w:val="00105DB2"/>
    <w:rsid w:val="00105F3F"/>
    <w:rsid w:val="00111A04"/>
    <w:rsid w:val="00117BD4"/>
    <w:rsid w:val="00122DA8"/>
    <w:rsid w:val="00123CE9"/>
    <w:rsid w:val="001269B1"/>
    <w:rsid w:val="00127472"/>
    <w:rsid w:val="001319A7"/>
    <w:rsid w:val="00135651"/>
    <w:rsid w:val="00136105"/>
    <w:rsid w:val="00141361"/>
    <w:rsid w:val="001417C1"/>
    <w:rsid w:val="001429AD"/>
    <w:rsid w:val="001436A6"/>
    <w:rsid w:val="00147B99"/>
    <w:rsid w:val="00153EB3"/>
    <w:rsid w:val="001546DA"/>
    <w:rsid w:val="00157BFC"/>
    <w:rsid w:val="00174B19"/>
    <w:rsid w:val="001811B4"/>
    <w:rsid w:val="00181896"/>
    <w:rsid w:val="001824E0"/>
    <w:rsid w:val="00183193"/>
    <w:rsid w:val="00184284"/>
    <w:rsid w:val="0018555A"/>
    <w:rsid w:val="0019040F"/>
    <w:rsid w:val="001918E6"/>
    <w:rsid w:val="001933F8"/>
    <w:rsid w:val="001A3E45"/>
    <w:rsid w:val="001B12FC"/>
    <w:rsid w:val="001B25B3"/>
    <w:rsid w:val="001B29C5"/>
    <w:rsid w:val="001B4EF9"/>
    <w:rsid w:val="001B5B8A"/>
    <w:rsid w:val="001B5FA8"/>
    <w:rsid w:val="001C00FE"/>
    <w:rsid w:val="001C2904"/>
    <w:rsid w:val="001C3128"/>
    <w:rsid w:val="001C3A00"/>
    <w:rsid w:val="001C6CE8"/>
    <w:rsid w:val="001D3230"/>
    <w:rsid w:val="001E2018"/>
    <w:rsid w:val="001E43F3"/>
    <w:rsid w:val="001F03A5"/>
    <w:rsid w:val="001F0E98"/>
    <w:rsid w:val="001F1947"/>
    <w:rsid w:val="001F4F2C"/>
    <w:rsid w:val="001F67BE"/>
    <w:rsid w:val="001F7024"/>
    <w:rsid w:val="001F785E"/>
    <w:rsid w:val="00200BF1"/>
    <w:rsid w:val="002051AC"/>
    <w:rsid w:val="00205C1C"/>
    <w:rsid w:val="00212A02"/>
    <w:rsid w:val="00216A0F"/>
    <w:rsid w:val="00216B94"/>
    <w:rsid w:val="00217C09"/>
    <w:rsid w:val="00225E07"/>
    <w:rsid w:val="002303FD"/>
    <w:rsid w:val="00232E23"/>
    <w:rsid w:val="002341A5"/>
    <w:rsid w:val="00235501"/>
    <w:rsid w:val="002428DA"/>
    <w:rsid w:val="00243DCA"/>
    <w:rsid w:val="0024653D"/>
    <w:rsid w:val="00250BDC"/>
    <w:rsid w:val="00253D7C"/>
    <w:rsid w:val="00255DD6"/>
    <w:rsid w:val="00270E0B"/>
    <w:rsid w:val="00271BC2"/>
    <w:rsid w:val="00271CE3"/>
    <w:rsid w:val="002736C6"/>
    <w:rsid w:val="00281D17"/>
    <w:rsid w:val="0028317D"/>
    <w:rsid w:val="00283A81"/>
    <w:rsid w:val="00286D4F"/>
    <w:rsid w:val="00287ED1"/>
    <w:rsid w:val="002923C9"/>
    <w:rsid w:val="00294FA0"/>
    <w:rsid w:val="00296F34"/>
    <w:rsid w:val="002A1D62"/>
    <w:rsid w:val="002A4AED"/>
    <w:rsid w:val="002A4F38"/>
    <w:rsid w:val="002A57CE"/>
    <w:rsid w:val="002A73C3"/>
    <w:rsid w:val="002B1C1F"/>
    <w:rsid w:val="002B211D"/>
    <w:rsid w:val="002B2D37"/>
    <w:rsid w:val="002B68C7"/>
    <w:rsid w:val="002B6C1D"/>
    <w:rsid w:val="002C49E3"/>
    <w:rsid w:val="002C5212"/>
    <w:rsid w:val="002C6A41"/>
    <w:rsid w:val="002C7E2E"/>
    <w:rsid w:val="002D4CE7"/>
    <w:rsid w:val="002D6FC1"/>
    <w:rsid w:val="002D7400"/>
    <w:rsid w:val="002E0C22"/>
    <w:rsid w:val="002E37AD"/>
    <w:rsid w:val="002E49B3"/>
    <w:rsid w:val="002E6CA1"/>
    <w:rsid w:val="002F1192"/>
    <w:rsid w:val="002F1B52"/>
    <w:rsid w:val="002F3E7C"/>
    <w:rsid w:val="003008BC"/>
    <w:rsid w:val="00303B7F"/>
    <w:rsid w:val="00304FEB"/>
    <w:rsid w:val="00310FF3"/>
    <w:rsid w:val="003144C9"/>
    <w:rsid w:val="003175E9"/>
    <w:rsid w:val="00317D57"/>
    <w:rsid w:val="00321CA2"/>
    <w:rsid w:val="0032529E"/>
    <w:rsid w:val="00330B38"/>
    <w:rsid w:val="003367B0"/>
    <w:rsid w:val="00341FFC"/>
    <w:rsid w:val="00343210"/>
    <w:rsid w:val="00344C73"/>
    <w:rsid w:val="00346683"/>
    <w:rsid w:val="00351B4E"/>
    <w:rsid w:val="00354A0A"/>
    <w:rsid w:val="00363AAE"/>
    <w:rsid w:val="00364999"/>
    <w:rsid w:val="003712FD"/>
    <w:rsid w:val="00372894"/>
    <w:rsid w:val="00373637"/>
    <w:rsid w:val="00373D1F"/>
    <w:rsid w:val="00380022"/>
    <w:rsid w:val="00383E50"/>
    <w:rsid w:val="00383F5C"/>
    <w:rsid w:val="003852FB"/>
    <w:rsid w:val="003910D6"/>
    <w:rsid w:val="00394CB7"/>
    <w:rsid w:val="003959ED"/>
    <w:rsid w:val="00395A35"/>
    <w:rsid w:val="003969BC"/>
    <w:rsid w:val="00396F11"/>
    <w:rsid w:val="003A0049"/>
    <w:rsid w:val="003B28FE"/>
    <w:rsid w:val="003B3C3D"/>
    <w:rsid w:val="003C1584"/>
    <w:rsid w:val="003C2B94"/>
    <w:rsid w:val="003C567F"/>
    <w:rsid w:val="003C7705"/>
    <w:rsid w:val="003D7B62"/>
    <w:rsid w:val="003E37A6"/>
    <w:rsid w:val="003F2E9B"/>
    <w:rsid w:val="003F561A"/>
    <w:rsid w:val="00403E9B"/>
    <w:rsid w:val="004056C5"/>
    <w:rsid w:val="00410632"/>
    <w:rsid w:val="00410BA9"/>
    <w:rsid w:val="00412784"/>
    <w:rsid w:val="00412E42"/>
    <w:rsid w:val="004139C6"/>
    <w:rsid w:val="00416818"/>
    <w:rsid w:val="004275A1"/>
    <w:rsid w:val="00430F00"/>
    <w:rsid w:val="004316A9"/>
    <w:rsid w:val="004327C4"/>
    <w:rsid w:val="00433F21"/>
    <w:rsid w:val="0043639A"/>
    <w:rsid w:val="004402A5"/>
    <w:rsid w:val="00444F05"/>
    <w:rsid w:val="004473C9"/>
    <w:rsid w:val="00451B13"/>
    <w:rsid w:val="00452C16"/>
    <w:rsid w:val="00456DC0"/>
    <w:rsid w:val="004612F8"/>
    <w:rsid w:val="004613FF"/>
    <w:rsid w:val="00461F60"/>
    <w:rsid w:val="0047335F"/>
    <w:rsid w:val="00473620"/>
    <w:rsid w:val="00477038"/>
    <w:rsid w:val="00481E64"/>
    <w:rsid w:val="00491ED3"/>
    <w:rsid w:val="00491F67"/>
    <w:rsid w:val="00492229"/>
    <w:rsid w:val="00492CAB"/>
    <w:rsid w:val="0049456F"/>
    <w:rsid w:val="004A0F31"/>
    <w:rsid w:val="004A5438"/>
    <w:rsid w:val="004B042F"/>
    <w:rsid w:val="004B2F73"/>
    <w:rsid w:val="004B549F"/>
    <w:rsid w:val="004B5EA1"/>
    <w:rsid w:val="004B7CC2"/>
    <w:rsid w:val="004C0758"/>
    <w:rsid w:val="004C0CBF"/>
    <w:rsid w:val="004C1017"/>
    <w:rsid w:val="004C14C1"/>
    <w:rsid w:val="004C2CBC"/>
    <w:rsid w:val="004D3100"/>
    <w:rsid w:val="004D6F8E"/>
    <w:rsid w:val="004F6929"/>
    <w:rsid w:val="00501033"/>
    <w:rsid w:val="005159AA"/>
    <w:rsid w:val="00516D26"/>
    <w:rsid w:val="00517FF5"/>
    <w:rsid w:val="005215D8"/>
    <w:rsid w:val="0052176D"/>
    <w:rsid w:val="00521D33"/>
    <w:rsid w:val="00523006"/>
    <w:rsid w:val="00524B33"/>
    <w:rsid w:val="00527E1F"/>
    <w:rsid w:val="00530D9B"/>
    <w:rsid w:val="00537C42"/>
    <w:rsid w:val="0054118D"/>
    <w:rsid w:val="00542228"/>
    <w:rsid w:val="00543596"/>
    <w:rsid w:val="00544FEA"/>
    <w:rsid w:val="005454C9"/>
    <w:rsid w:val="00551ED2"/>
    <w:rsid w:val="00555EDD"/>
    <w:rsid w:val="00566245"/>
    <w:rsid w:val="005664E8"/>
    <w:rsid w:val="00572661"/>
    <w:rsid w:val="00573364"/>
    <w:rsid w:val="00577323"/>
    <w:rsid w:val="00580212"/>
    <w:rsid w:val="005802F6"/>
    <w:rsid w:val="00580ACE"/>
    <w:rsid w:val="00580D1A"/>
    <w:rsid w:val="0059383A"/>
    <w:rsid w:val="00593FFD"/>
    <w:rsid w:val="005A0CA5"/>
    <w:rsid w:val="005A1D27"/>
    <w:rsid w:val="005A2EFA"/>
    <w:rsid w:val="005A2F84"/>
    <w:rsid w:val="005A71B7"/>
    <w:rsid w:val="005B3A77"/>
    <w:rsid w:val="005B79FA"/>
    <w:rsid w:val="005B7CAB"/>
    <w:rsid w:val="005D2ADC"/>
    <w:rsid w:val="005D2CB4"/>
    <w:rsid w:val="005D7E9A"/>
    <w:rsid w:val="005E27C1"/>
    <w:rsid w:val="005E4647"/>
    <w:rsid w:val="005F1CAA"/>
    <w:rsid w:val="005F284B"/>
    <w:rsid w:val="005F3D13"/>
    <w:rsid w:val="005F4D21"/>
    <w:rsid w:val="005F50BF"/>
    <w:rsid w:val="005F58E6"/>
    <w:rsid w:val="00600987"/>
    <w:rsid w:val="00603608"/>
    <w:rsid w:val="00611259"/>
    <w:rsid w:val="006113AC"/>
    <w:rsid w:val="00612294"/>
    <w:rsid w:val="0061465F"/>
    <w:rsid w:val="00615230"/>
    <w:rsid w:val="00615DB2"/>
    <w:rsid w:val="006233E2"/>
    <w:rsid w:val="00630B8B"/>
    <w:rsid w:val="0063425A"/>
    <w:rsid w:val="00636967"/>
    <w:rsid w:val="006402D6"/>
    <w:rsid w:val="006411DC"/>
    <w:rsid w:val="006426FE"/>
    <w:rsid w:val="00644764"/>
    <w:rsid w:val="006462A2"/>
    <w:rsid w:val="00646529"/>
    <w:rsid w:val="00654125"/>
    <w:rsid w:val="006558D4"/>
    <w:rsid w:val="0065681E"/>
    <w:rsid w:val="00660476"/>
    <w:rsid w:val="00660F6F"/>
    <w:rsid w:val="00667373"/>
    <w:rsid w:val="00674387"/>
    <w:rsid w:val="00675C72"/>
    <w:rsid w:val="00680A9F"/>
    <w:rsid w:val="00680E8C"/>
    <w:rsid w:val="00683144"/>
    <w:rsid w:val="00690DC4"/>
    <w:rsid w:val="00692810"/>
    <w:rsid w:val="00692E17"/>
    <w:rsid w:val="006A0769"/>
    <w:rsid w:val="006A31EF"/>
    <w:rsid w:val="006A4001"/>
    <w:rsid w:val="006A5578"/>
    <w:rsid w:val="006A63B0"/>
    <w:rsid w:val="006B1671"/>
    <w:rsid w:val="006B7A07"/>
    <w:rsid w:val="006C19D3"/>
    <w:rsid w:val="006C5EF6"/>
    <w:rsid w:val="006D153C"/>
    <w:rsid w:val="006D1783"/>
    <w:rsid w:val="006D1A0A"/>
    <w:rsid w:val="006D4EBB"/>
    <w:rsid w:val="006D4EDF"/>
    <w:rsid w:val="006D7C7F"/>
    <w:rsid w:val="006D7FB1"/>
    <w:rsid w:val="006E1329"/>
    <w:rsid w:val="006E2EF2"/>
    <w:rsid w:val="006E48FC"/>
    <w:rsid w:val="006E5698"/>
    <w:rsid w:val="006E6FC9"/>
    <w:rsid w:val="006F74A7"/>
    <w:rsid w:val="007166E9"/>
    <w:rsid w:val="007214C2"/>
    <w:rsid w:val="00732E14"/>
    <w:rsid w:val="0074109F"/>
    <w:rsid w:val="00754E92"/>
    <w:rsid w:val="00761998"/>
    <w:rsid w:val="00761D6C"/>
    <w:rsid w:val="0076314B"/>
    <w:rsid w:val="0076402F"/>
    <w:rsid w:val="0076731C"/>
    <w:rsid w:val="00767F4B"/>
    <w:rsid w:val="0078202D"/>
    <w:rsid w:val="0078580A"/>
    <w:rsid w:val="00785FA2"/>
    <w:rsid w:val="00786CCD"/>
    <w:rsid w:val="00786FE1"/>
    <w:rsid w:val="007927DB"/>
    <w:rsid w:val="00796356"/>
    <w:rsid w:val="007A1C6C"/>
    <w:rsid w:val="007A3311"/>
    <w:rsid w:val="007A39D5"/>
    <w:rsid w:val="007B18FC"/>
    <w:rsid w:val="007B1EA3"/>
    <w:rsid w:val="007B3335"/>
    <w:rsid w:val="007B60BB"/>
    <w:rsid w:val="007D2E33"/>
    <w:rsid w:val="007E114F"/>
    <w:rsid w:val="007E12CC"/>
    <w:rsid w:val="007F248C"/>
    <w:rsid w:val="007F2DAF"/>
    <w:rsid w:val="007F2FD7"/>
    <w:rsid w:val="007F48E5"/>
    <w:rsid w:val="007F5A73"/>
    <w:rsid w:val="0080293C"/>
    <w:rsid w:val="00803214"/>
    <w:rsid w:val="0080459B"/>
    <w:rsid w:val="00804E8F"/>
    <w:rsid w:val="00804F58"/>
    <w:rsid w:val="0080525E"/>
    <w:rsid w:val="00823472"/>
    <w:rsid w:val="008306DD"/>
    <w:rsid w:val="0083101C"/>
    <w:rsid w:val="00831988"/>
    <w:rsid w:val="0083558F"/>
    <w:rsid w:val="00840C97"/>
    <w:rsid w:val="0084238C"/>
    <w:rsid w:val="00843495"/>
    <w:rsid w:val="0085058B"/>
    <w:rsid w:val="00850D72"/>
    <w:rsid w:val="008515AF"/>
    <w:rsid w:val="00851733"/>
    <w:rsid w:val="00854005"/>
    <w:rsid w:val="00855E06"/>
    <w:rsid w:val="00857ABB"/>
    <w:rsid w:val="00865BCE"/>
    <w:rsid w:val="0087058A"/>
    <w:rsid w:val="00872884"/>
    <w:rsid w:val="008820C1"/>
    <w:rsid w:val="00882E65"/>
    <w:rsid w:val="00886341"/>
    <w:rsid w:val="00890BFB"/>
    <w:rsid w:val="008929BB"/>
    <w:rsid w:val="00892B3C"/>
    <w:rsid w:val="008A10F8"/>
    <w:rsid w:val="008A198E"/>
    <w:rsid w:val="008A19E9"/>
    <w:rsid w:val="008A3147"/>
    <w:rsid w:val="008B0817"/>
    <w:rsid w:val="008B23A9"/>
    <w:rsid w:val="008C150D"/>
    <w:rsid w:val="008C2818"/>
    <w:rsid w:val="008C4465"/>
    <w:rsid w:val="008C71F0"/>
    <w:rsid w:val="008D111F"/>
    <w:rsid w:val="008D298A"/>
    <w:rsid w:val="008D4F09"/>
    <w:rsid w:val="008E1020"/>
    <w:rsid w:val="008E6578"/>
    <w:rsid w:val="008E7E51"/>
    <w:rsid w:val="008F12FB"/>
    <w:rsid w:val="008F5C77"/>
    <w:rsid w:val="008F6472"/>
    <w:rsid w:val="008F68CC"/>
    <w:rsid w:val="008F7F6E"/>
    <w:rsid w:val="00901F17"/>
    <w:rsid w:val="0090204B"/>
    <w:rsid w:val="00905845"/>
    <w:rsid w:val="0091067A"/>
    <w:rsid w:val="00913795"/>
    <w:rsid w:val="009179A3"/>
    <w:rsid w:val="00923664"/>
    <w:rsid w:val="00924C10"/>
    <w:rsid w:val="009300A0"/>
    <w:rsid w:val="009313DC"/>
    <w:rsid w:val="00931450"/>
    <w:rsid w:val="009331A3"/>
    <w:rsid w:val="00935A4C"/>
    <w:rsid w:val="00942AD1"/>
    <w:rsid w:val="00943637"/>
    <w:rsid w:val="00943C5B"/>
    <w:rsid w:val="00952C60"/>
    <w:rsid w:val="00955497"/>
    <w:rsid w:val="009600B6"/>
    <w:rsid w:val="00963543"/>
    <w:rsid w:val="00963B3F"/>
    <w:rsid w:val="00964178"/>
    <w:rsid w:val="00964788"/>
    <w:rsid w:val="00965066"/>
    <w:rsid w:val="009657F8"/>
    <w:rsid w:val="00965E68"/>
    <w:rsid w:val="00975A2C"/>
    <w:rsid w:val="00975EF7"/>
    <w:rsid w:val="00976512"/>
    <w:rsid w:val="00980B77"/>
    <w:rsid w:val="00984FFC"/>
    <w:rsid w:val="00986AC7"/>
    <w:rsid w:val="00987A6A"/>
    <w:rsid w:val="00993E4C"/>
    <w:rsid w:val="0099660E"/>
    <w:rsid w:val="00996EE0"/>
    <w:rsid w:val="009A08C5"/>
    <w:rsid w:val="009A1C13"/>
    <w:rsid w:val="009B10A9"/>
    <w:rsid w:val="009B2F9B"/>
    <w:rsid w:val="009B5C54"/>
    <w:rsid w:val="009C1344"/>
    <w:rsid w:val="009C1ACE"/>
    <w:rsid w:val="009C1D46"/>
    <w:rsid w:val="009C2495"/>
    <w:rsid w:val="009C373E"/>
    <w:rsid w:val="009C4495"/>
    <w:rsid w:val="009C6EB1"/>
    <w:rsid w:val="009D1218"/>
    <w:rsid w:val="009D127B"/>
    <w:rsid w:val="009D2396"/>
    <w:rsid w:val="009E15A8"/>
    <w:rsid w:val="009E3FEF"/>
    <w:rsid w:val="009E4826"/>
    <w:rsid w:val="009F40B7"/>
    <w:rsid w:val="009F5B4E"/>
    <w:rsid w:val="00A130E0"/>
    <w:rsid w:val="00A249FD"/>
    <w:rsid w:val="00A2508D"/>
    <w:rsid w:val="00A25BB2"/>
    <w:rsid w:val="00A26807"/>
    <w:rsid w:val="00A32A3F"/>
    <w:rsid w:val="00A42E59"/>
    <w:rsid w:val="00A46AA8"/>
    <w:rsid w:val="00A52D45"/>
    <w:rsid w:val="00A55AD2"/>
    <w:rsid w:val="00A5668F"/>
    <w:rsid w:val="00A6079D"/>
    <w:rsid w:val="00A61D25"/>
    <w:rsid w:val="00A66D9E"/>
    <w:rsid w:val="00A670BD"/>
    <w:rsid w:val="00A67852"/>
    <w:rsid w:val="00A80780"/>
    <w:rsid w:val="00A83770"/>
    <w:rsid w:val="00A83F04"/>
    <w:rsid w:val="00A85C08"/>
    <w:rsid w:val="00A85E6A"/>
    <w:rsid w:val="00A86D14"/>
    <w:rsid w:val="00AA1B9A"/>
    <w:rsid w:val="00AA35F7"/>
    <w:rsid w:val="00AA4193"/>
    <w:rsid w:val="00AA6B6A"/>
    <w:rsid w:val="00AA7E56"/>
    <w:rsid w:val="00AB0ABD"/>
    <w:rsid w:val="00AB2AC0"/>
    <w:rsid w:val="00AB395A"/>
    <w:rsid w:val="00AB639E"/>
    <w:rsid w:val="00AC00B2"/>
    <w:rsid w:val="00AC195F"/>
    <w:rsid w:val="00AC4FBC"/>
    <w:rsid w:val="00AD315A"/>
    <w:rsid w:val="00AD46AE"/>
    <w:rsid w:val="00AE6943"/>
    <w:rsid w:val="00AF235C"/>
    <w:rsid w:val="00B049DF"/>
    <w:rsid w:val="00B1120A"/>
    <w:rsid w:val="00B11FF3"/>
    <w:rsid w:val="00B137C1"/>
    <w:rsid w:val="00B13CBF"/>
    <w:rsid w:val="00B14596"/>
    <w:rsid w:val="00B1532C"/>
    <w:rsid w:val="00B208B6"/>
    <w:rsid w:val="00B24CBD"/>
    <w:rsid w:val="00B25D61"/>
    <w:rsid w:val="00B27BB3"/>
    <w:rsid w:val="00B32D1D"/>
    <w:rsid w:val="00B37A83"/>
    <w:rsid w:val="00B37CC1"/>
    <w:rsid w:val="00B37E3E"/>
    <w:rsid w:val="00B40A22"/>
    <w:rsid w:val="00B412D4"/>
    <w:rsid w:val="00B419D4"/>
    <w:rsid w:val="00B52D5D"/>
    <w:rsid w:val="00B5516D"/>
    <w:rsid w:val="00B55ECC"/>
    <w:rsid w:val="00B61D82"/>
    <w:rsid w:val="00B61FC2"/>
    <w:rsid w:val="00B65F15"/>
    <w:rsid w:val="00B735EC"/>
    <w:rsid w:val="00B747F2"/>
    <w:rsid w:val="00B76B98"/>
    <w:rsid w:val="00B850B7"/>
    <w:rsid w:val="00B85C07"/>
    <w:rsid w:val="00B8786A"/>
    <w:rsid w:val="00B93D7D"/>
    <w:rsid w:val="00B942E5"/>
    <w:rsid w:val="00B94742"/>
    <w:rsid w:val="00B972A1"/>
    <w:rsid w:val="00B97CF4"/>
    <w:rsid w:val="00BA487E"/>
    <w:rsid w:val="00BA6718"/>
    <w:rsid w:val="00BB02EF"/>
    <w:rsid w:val="00BB3642"/>
    <w:rsid w:val="00BB4020"/>
    <w:rsid w:val="00BC2959"/>
    <w:rsid w:val="00BC3584"/>
    <w:rsid w:val="00BC7B4F"/>
    <w:rsid w:val="00BD1516"/>
    <w:rsid w:val="00BD53B4"/>
    <w:rsid w:val="00BD6336"/>
    <w:rsid w:val="00BD65BE"/>
    <w:rsid w:val="00BE47C0"/>
    <w:rsid w:val="00BE5887"/>
    <w:rsid w:val="00BF05A2"/>
    <w:rsid w:val="00BF4FBA"/>
    <w:rsid w:val="00BF5969"/>
    <w:rsid w:val="00C015EC"/>
    <w:rsid w:val="00C02822"/>
    <w:rsid w:val="00C14C81"/>
    <w:rsid w:val="00C21D90"/>
    <w:rsid w:val="00C242EB"/>
    <w:rsid w:val="00C24423"/>
    <w:rsid w:val="00C30101"/>
    <w:rsid w:val="00C31E8E"/>
    <w:rsid w:val="00C32E77"/>
    <w:rsid w:val="00C33FA2"/>
    <w:rsid w:val="00C374C4"/>
    <w:rsid w:val="00C40354"/>
    <w:rsid w:val="00C42127"/>
    <w:rsid w:val="00C45C1A"/>
    <w:rsid w:val="00C46D34"/>
    <w:rsid w:val="00C47440"/>
    <w:rsid w:val="00C4785B"/>
    <w:rsid w:val="00C56E96"/>
    <w:rsid w:val="00C63297"/>
    <w:rsid w:val="00C64B4E"/>
    <w:rsid w:val="00C66273"/>
    <w:rsid w:val="00C66E28"/>
    <w:rsid w:val="00C75245"/>
    <w:rsid w:val="00C82934"/>
    <w:rsid w:val="00C8317C"/>
    <w:rsid w:val="00C91CFE"/>
    <w:rsid w:val="00C93A31"/>
    <w:rsid w:val="00CB0434"/>
    <w:rsid w:val="00CC16EB"/>
    <w:rsid w:val="00CC1F86"/>
    <w:rsid w:val="00CC2921"/>
    <w:rsid w:val="00CC62CE"/>
    <w:rsid w:val="00CD78A1"/>
    <w:rsid w:val="00CD7A11"/>
    <w:rsid w:val="00CE34C7"/>
    <w:rsid w:val="00CE40E5"/>
    <w:rsid w:val="00CE4B0F"/>
    <w:rsid w:val="00CF7E6E"/>
    <w:rsid w:val="00D07D53"/>
    <w:rsid w:val="00D17D89"/>
    <w:rsid w:val="00D3192D"/>
    <w:rsid w:val="00D356C8"/>
    <w:rsid w:val="00D42275"/>
    <w:rsid w:val="00D43C3E"/>
    <w:rsid w:val="00D44205"/>
    <w:rsid w:val="00D50B4E"/>
    <w:rsid w:val="00D53DCB"/>
    <w:rsid w:val="00D6159E"/>
    <w:rsid w:val="00D648C4"/>
    <w:rsid w:val="00D64EA8"/>
    <w:rsid w:val="00D6581F"/>
    <w:rsid w:val="00D66502"/>
    <w:rsid w:val="00D70A99"/>
    <w:rsid w:val="00D749D2"/>
    <w:rsid w:val="00D74D45"/>
    <w:rsid w:val="00D75AE8"/>
    <w:rsid w:val="00D76A21"/>
    <w:rsid w:val="00D7782E"/>
    <w:rsid w:val="00D80EEF"/>
    <w:rsid w:val="00D83690"/>
    <w:rsid w:val="00D876E3"/>
    <w:rsid w:val="00D914EC"/>
    <w:rsid w:val="00D9343A"/>
    <w:rsid w:val="00DA0114"/>
    <w:rsid w:val="00DA45A5"/>
    <w:rsid w:val="00DB48FA"/>
    <w:rsid w:val="00DB4A5E"/>
    <w:rsid w:val="00DB4F70"/>
    <w:rsid w:val="00DC21E9"/>
    <w:rsid w:val="00DC3364"/>
    <w:rsid w:val="00DD0911"/>
    <w:rsid w:val="00DD1D69"/>
    <w:rsid w:val="00DD5562"/>
    <w:rsid w:val="00DE2F39"/>
    <w:rsid w:val="00DE3F2C"/>
    <w:rsid w:val="00DF080D"/>
    <w:rsid w:val="00DF18A4"/>
    <w:rsid w:val="00DF2C35"/>
    <w:rsid w:val="00DF3625"/>
    <w:rsid w:val="00E04395"/>
    <w:rsid w:val="00E1378F"/>
    <w:rsid w:val="00E24E21"/>
    <w:rsid w:val="00E34F04"/>
    <w:rsid w:val="00E37403"/>
    <w:rsid w:val="00E46CD6"/>
    <w:rsid w:val="00E51DC2"/>
    <w:rsid w:val="00E549EB"/>
    <w:rsid w:val="00E6070A"/>
    <w:rsid w:val="00E65023"/>
    <w:rsid w:val="00E7023E"/>
    <w:rsid w:val="00E73D76"/>
    <w:rsid w:val="00E75213"/>
    <w:rsid w:val="00E7546B"/>
    <w:rsid w:val="00E81F0A"/>
    <w:rsid w:val="00E949EB"/>
    <w:rsid w:val="00EA55A9"/>
    <w:rsid w:val="00EA5B0F"/>
    <w:rsid w:val="00EA5F5A"/>
    <w:rsid w:val="00EA6789"/>
    <w:rsid w:val="00EB321D"/>
    <w:rsid w:val="00EC2204"/>
    <w:rsid w:val="00EC2CC6"/>
    <w:rsid w:val="00ED357A"/>
    <w:rsid w:val="00ED40C7"/>
    <w:rsid w:val="00ED4A65"/>
    <w:rsid w:val="00EE6DC2"/>
    <w:rsid w:val="00EF0DEA"/>
    <w:rsid w:val="00EF17B4"/>
    <w:rsid w:val="00EF2FE7"/>
    <w:rsid w:val="00EF5252"/>
    <w:rsid w:val="00EF6059"/>
    <w:rsid w:val="00F00900"/>
    <w:rsid w:val="00F01D35"/>
    <w:rsid w:val="00F0209F"/>
    <w:rsid w:val="00F06E39"/>
    <w:rsid w:val="00F13BA2"/>
    <w:rsid w:val="00F1543A"/>
    <w:rsid w:val="00F16499"/>
    <w:rsid w:val="00F327FC"/>
    <w:rsid w:val="00F34DC9"/>
    <w:rsid w:val="00F4004A"/>
    <w:rsid w:val="00F41AFB"/>
    <w:rsid w:val="00F46E35"/>
    <w:rsid w:val="00F53149"/>
    <w:rsid w:val="00F53A04"/>
    <w:rsid w:val="00F5693B"/>
    <w:rsid w:val="00F63F76"/>
    <w:rsid w:val="00F66A33"/>
    <w:rsid w:val="00F716EB"/>
    <w:rsid w:val="00F8137A"/>
    <w:rsid w:val="00F868AB"/>
    <w:rsid w:val="00F91279"/>
    <w:rsid w:val="00F923DB"/>
    <w:rsid w:val="00FA0FAF"/>
    <w:rsid w:val="00FB381D"/>
    <w:rsid w:val="00FC17AD"/>
    <w:rsid w:val="00FC2DF7"/>
    <w:rsid w:val="00FC5936"/>
    <w:rsid w:val="00FC5A09"/>
    <w:rsid w:val="00FD12C4"/>
    <w:rsid w:val="00FD6F83"/>
    <w:rsid w:val="00FD7841"/>
    <w:rsid w:val="00FE1243"/>
    <w:rsid w:val="00FE387F"/>
    <w:rsid w:val="00FE4638"/>
    <w:rsid w:val="00FE5885"/>
    <w:rsid w:val="00FE6CCF"/>
    <w:rsid w:val="00FE74A6"/>
    <w:rsid w:val="00FF06F1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5B093A0A-0E2B-4E12-96B4-DEED888E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6E865-86A4-4418-B214-BED00AED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cp:lastPrinted>2014-10-26T22:10:00Z</cp:lastPrinted>
  <dcterms:created xsi:type="dcterms:W3CDTF">2014-11-03T17:50:00Z</dcterms:created>
  <dcterms:modified xsi:type="dcterms:W3CDTF">2014-11-03T17:50:00Z</dcterms:modified>
</cp:coreProperties>
</file>