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E0" w:rsidRDefault="006A1BF1" w:rsidP="00467F2E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3pt;margin-top:-28pt;width:1213.25pt;height:37.65pt;z-index:251658240" filled="f" stroked="f">
            <v:textbox style="mso-next-textbox:#_x0000_s1026">
              <w:txbxContent>
                <w:p w:rsidR="00720189" w:rsidRPr="002D655F" w:rsidRDefault="00720189" w:rsidP="00720189">
                  <w:pPr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2D655F">
                    <w:rPr>
                      <w:rFonts w:ascii="Arial Narrow" w:hAnsi="Arial Narrow"/>
                      <w:b/>
                      <w:sz w:val="40"/>
                      <w:szCs w:val="40"/>
                    </w:rPr>
                    <w:t>The REVELATION of Jesus Christ</w:t>
                  </w:r>
                </w:p>
                <w:p w:rsidR="00720189" w:rsidRPr="00824E81" w:rsidRDefault="00720189" w:rsidP="00720189">
                  <w:pPr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904"/>
        <w:gridCol w:w="904"/>
        <w:gridCol w:w="896"/>
        <w:gridCol w:w="8"/>
        <w:gridCol w:w="904"/>
        <w:gridCol w:w="904"/>
        <w:gridCol w:w="904"/>
        <w:gridCol w:w="904"/>
        <w:gridCol w:w="904"/>
        <w:gridCol w:w="904"/>
        <w:gridCol w:w="904"/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9"/>
      </w:tblGrid>
      <w:tr w:rsidR="0025524C" w:rsidRPr="0088201C" w:rsidTr="00A75A87">
        <w:trPr>
          <w:cantSplit/>
          <w:trHeight w:val="413"/>
        </w:trPr>
        <w:tc>
          <w:tcPr>
            <w:tcW w:w="2790" w:type="dxa"/>
            <w:tcBorders>
              <w:left w:val="nil"/>
              <w:bottom w:val="single" w:sz="2" w:space="0" w:color="auto"/>
            </w:tcBorders>
            <w:vAlign w:val="center"/>
          </w:tcPr>
          <w:p w:rsidR="0025524C" w:rsidRPr="002B7563" w:rsidRDefault="0025524C" w:rsidP="00A75A87">
            <w:pPr>
              <w:spacing w:after="0"/>
              <w:ind w:right="-18"/>
              <w:jc w:val="right"/>
              <w:rPr>
                <w:rFonts w:ascii="Arial Narrow" w:hAnsi="Arial Narrow"/>
                <w:bCs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bCs/>
                <w:color w:val="0033CC"/>
                <w:sz w:val="28"/>
                <w:szCs w:val="28"/>
              </w:rPr>
              <w:t xml:space="preserve">Write: </w:t>
            </w:r>
            <w:r w:rsidRPr="002B7563">
              <w:rPr>
                <w:rFonts w:ascii="Arial Narrow" w:hAnsi="Arial Narrow"/>
                <w:bCs/>
                <w:color w:val="0033CC"/>
                <w:sz w:val="28"/>
                <w:szCs w:val="28"/>
                <w:u w:val="single"/>
              </w:rPr>
              <w:t>the things</w:t>
            </w:r>
            <w:r w:rsidRPr="002B7563">
              <w:rPr>
                <w:rFonts w:ascii="Arial Narrow" w:hAnsi="Arial Narrow"/>
                <w:bCs/>
                <w:color w:val="0033CC"/>
                <w:sz w:val="28"/>
                <w:szCs w:val="28"/>
              </w:rPr>
              <w:t>:</w:t>
            </w:r>
            <w:r>
              <w:rPr>
                <w:rFonts w:ascii="Arial Narrow" w:hAnsi="Arial Narrow"/>
                <w:bCs/>
                <w:color w:val="0033CC"/>
                <w:sz w:val="28"/>
                <w:szCs w:val="28"/>
              </w:rPr>
              <w:t xml:space="preserve"> 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25524C" w:rsidRPr="0085047D" w:rsidRDefault="0025524C" w:rsidP="00A75A87">
            <w:pPr>
              <w:spacing w:after="0"/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2B7563">
              <w:rPr>
                <w:rFonts w:ascii="Arial Narrow" w:hAnsi="Arial Narrow"/>
                <w:bCs/>
                <w:color w:val="0033CC"/>
                <w:sz w:val="28"/>
                <w:szCs w:val="28"/>
              </w:rPr>
              <w:t>seen</w:t>
            </w:r>
          </w:p>
        </w:tc>
        <w:tc>
          <w:tcPr>
            <w:tcW w:w="1800" w:type="dxa"/>
            <w:gridSpan w:val="2"/>
            <w:vAlign w:val="center"/>
          </w:tcPr>
          <w:p w:rsidR="0025524C" w:rsidRPr="002B7563" w:rsidRDefault="0025524C" w:rsidP="00A75A87">
            <w:pPr>
              <w:spacing w:after="0"/>
              <w:jc w:val="center"/>
              <w:rPr>
                <w:rFonts w:ascii="Arial Narrow" w:hAnsi="Arial Narrow"/>
                <w:bCs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bCs/>
                <w:color w:val="0033CC"/>
                <w:sz w:val="28"/>
                <w:szCs w:val="28"/>
              </w:rPr>
              <w:t>… that are</w:t>
            </w:r>
          </w:p>
        </w:tc>
        <w:tc>
          <w:tcPr>
            <w:tcW w:w="17190" w:type="dxa"/>
            <w:gridSpan w:val="20"/>
            <w:vAlign w:val="center"/>
          </w:tcPr>
          <w:p w:rsidR="0025524C" w:rsidRPr="002B7563" w:rsidRDefault="0025524C" w:rsidP="00A75A87">
            <w:pPr>
              <w:spacing w:after="0"/>
              <w:jc w:val="center"/>
              <w:rPr>
                <w:rFonts w:ascii="Arial Narrow" w:hAnsi="Arial Narrow"/>
                <w:bCs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bCs/>
                <w:color w:val="0033CC"/>
                <w:sz w:val="28"/>
                <w:szCs w:val="28"/>
              </w:rPr>
              <w:t>… which shall take place after these things</w:t>
            </w:r>
          </w:p>
        </w:tc>
      </w:tr>
      <w:tr w:rsidR="00551FD4" w:rsidRPr="005142EB" w:rsidTr="00B4302A">
        <w:trPr>
          <w:cantSplit/>
          <w:trHeight w:val="6263"/>
        </w:trPr>
        <w:tc>
          <w:tcPr>
            <w:tcW w:w="27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551FD4" w:rsidRPr="00F55BE0" w:rsidRDefault="00551FD4" w:rsidP="002B7563">
            <w:pPr>
              <w:spacing w:after="0" w:line="240" w:lineRule="auto"/>
              <w:ind w:left="-108" w:right="-108"/>
              <w:rPr>
                <w:rFonts w:ascii="Comic Sans MS" w:hAnsi="Comic Sans MS"/>
                <w:sz w:val="8"/>
                <w:szCs w:val="8"/>
                <w:lang w:val="en-CA"/>
              </w:rPr>
            </w:pPr>
            <w:r w:rsidRPr="00F55BE0">
              <w:rPr>
                <w:rFonts w:ascii="Comic Sans MS" w:hAnsi="Comic Sans MS"/>
                <w:sz w:val="24"/>
                <w:szCs w:val="24"/>
                <w:lang w:val="en-CA"/>
              </w:rPr>
              <w:t xml:space="preserve"> </w:t>
            </w:r>
          </w:p>
          <w:p w:rsidR="00C7251A" w:rsidRPr="00F55BE0" w:rsidRDefault="00F55BE0" w:rsidP="002B7563">
            <w:pPr>
              <w:spacing w:after="0" w:line="240" w:lineRule="auto"/>
              <w:ind w:left="-108" w:right="-108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Comic Sans MS" w:hAnsi="Comic Sans MS"/>
                <w:sz w:val="24"/>
                <w:szCs w:val="24"/>
                <w:lang w:val="en-CA"/>
              </w:rPr>
              <w:t xml:space="preserve">- </w:t>
            </w:r>
            <w:r w:rsidR="003A0163">
              <w:rPr>
                <w:rFonts w:ascii="Arial Narrow" w:hAnsi="Arial Narrow"/>
                <w:sz w:val="28"/>
                <w:szCs w:val="28"/>
                <w:lang w:val="en-CA"/>
              </w:rPr>
              <w:t>T</w:t>
            </w:r>
            <w:r w:rsidRPr="003A0163">
              <w:rPr>
                <w:rFonts w:ascii="Arial Narrow" w:hAnsi="Arial Narrow"/>
                <w:sz w:val="28"/>
                <w:szCs w:val="28"/>
                <w:lang w:val="en-CA"/>
              </w:rPr>
              <w:t>he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u w:val="single"/>
                <w:lang w:val="en-CA"/>
              </w:rPr>
              <w:t>r</w:t>
            </w:r>
            <w:r w:rsidR="00C7251A" w:rsidRPr="002B7563">
              <w:rPr>
                <w:rFonts w:ascii="Arial Narrow" w:hAnsi="Arial Narrow"/>
                <w:color w:val="0000FF"/>
                <w:sz w:val="28"/>
                <w:szCs w:val="28"/>
                <w:u w:val="single"/>
                <w:lang w:val="en-CA"/>
              </w:rPr>
              <w:t>evelation</w:t>
            </w:r>
            <w:r w:rsidR="00C7251A" w:rsidRPr="00F55BE0">
              <w:rPr>
                <w:rFonts w:ascii="Comic Sans MS" w:hAnsi="Comic Sans MS"/>
                <w:sz w:val="24"/>
                <w:szCs w:val="24"/>
                <w:lang w:val="en-CA"/>
              </w:rPr>
              <w:t xml:space="preserve">: </w:t>
            </w:r>
            <w:r w:rsidR="00A17789" w:rsidRPr="00392F39">
              <w:rPr>
                <w:rFonts w:ascii="Arial Narrow" w:hAnsi="Arial Narrow"/>
                <w:color w:val="009900"/>
                <w:sz w:val="20"/>
                <w:szCs w:val="20"/>
                <w:lang w:val="en-CA"/>
              </w:rPr>
              <w:t>(</w:t>
            </w:r>
            <w:proofErr w:type="spellStart"/>
            <w:r w:rsidR="00A17789" w:rsidRPr="00392F39">
              <w:rPr>
                <w:rFonts w:ascii="Arial Narrow" w:hAnsi="Arial Narrow"/>
                <w:color w:val="009900"/>
                <w:sz w:val="20"/>
                <w:szCs w:val="20"/>
                <w:lang w:val="en-CA"/>
              </w:rPr>
              <w:t>Apokalypse</w:t>
            </w:r>
            <w:proofErr w:type="spellEnd"/>
            <w:r w:rsidR="00A17789" w:rsidRPr="00392F39">
              <w:rPr>
                <w:rFonts w:ascii="Arial Narrow" w:hAnsi="Arial Narrow"/>
                <w:color w:val="009900"/>
                <w:sz w:val="20"/>
                <w:szCs w:val="20"/>
                <w:lang w:val="en-CA"/>
              </w:rPr>
              <w:t>)</w:t>
            </w:r>
            <w:r w:rsidR="00C7251A" w:rsidRPr="00F55BE0">
              <w:rPr>
                <w:rFonts w:ascii="Comic Sans MS" w:hAnsi="Comic Sans MS"/>
                <w:sz w:val="24"/>
                <w:szCs w:val="24"/>
                <w:lang w:val="en-CA"/>
              </w:rPr>
              <w:t xml:space="preserve"> </w:t>
            </w:r>
            <w:r w:rsidR="003B6AA9" w:rsidRPr="00F55BE0">
              <w:rPr>
                <w:rFonts w:ascii="Comic Sans MS" w:hAnsi="Comic Sans MS"/>
                <w:sz w:val="24"/>
                <w:szCs w:val="24"/>
                <w:lang w:val="en-CA"/>
              </w:rPr>
              <w:t xml:space="preserve"> </w:t>
            </w:r>
          </w:p>
          <w:p w:rsidR="003B6AA9" w:rsidRDefault="003B6AA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</w:t>
            </w:r>
            <w:r w:rsidR="00F55BE0"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</w:t>
            </w: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= </w:t>
            </w:r>
            <w:r w:rsidRPr="002B7563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>unveiling</w:t>
            </w:r>
          </w:p>
          <w:p w:rsidR="00937759" w:rsidRPr="002B7563" w:rsidRDefault="0093775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 xml:space="preserve">         </w:t>
            </w:r>
            <w:r w:rsidRPr="00784B85">
              <w:rPr>
                <w:rFonts w:ascii="Arial Narrow" w:hAnsi="Arial Narrow"/>
                <w:sz w:val="28"/>
                <w:szCs w:val="28"/>
                <w:lang w:val="en-CA"/>
              </w:rPr>
              <w:t xml:space="preserve">= </w:t>
            </w:r>
            <w:r w:rsidR="00784B85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>disclosure of truth</w:t>
            </w:r>
          </w:p>
          <w:p w:rsidR="00F55BE0" w:rsidRPr="002B7563" w:rsidRDefault="00F55BE0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    </w:t>
            </w:r>
            <w:r w:rsidR="00784B85">
              <w:rPr>
                <w:rFonts w:ascii="Arial Narrow" w:hAnsi="Arial Narrow"/>
                <w:sz w:val="28"/>
                <w:szCs w:val="28"/>
                <w:lang w:val="en-CA"/>
              </w:rPr>
              <w:t xml:space="preserve">    </w:t>
            </w: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>of J</w:t>
            </w:r>
            <w:r w:rsidR="00E9645F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>ESUS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C</w:t>
            </w:r>
            <w:r w:rsidR="00E9645F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>HRIST</w:t>
            </w:r>
          </w:p>
          <w:p w:rsidR="008613E9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  </w:t>
            </w:r>
          </w:p>
          <w:p w:rsidR="00E9645F" w:rsidRDefault="00E9645F" w:rsidP="00E9645F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sz w:val="28"/>
                <w:szCs w:val="28"/>
                <w:lang w:val="en-CA"/>
              </w:rPr>
            </w:pPr>
            <w:r w:rsidRPr="00E9645F">
              <w:rPr>
                <w:rFonts w:ascii="Arial Narrow" w:hAnsi="Arial Narrow"/>
                <w:sz w:val="28"/>
                <w:szCs w:val="28"/>
                <w:u w:val="single"/>
                <w:lang w:val="en-CA"/>
              </w:rPr>
              <w:t>THE PURPOSE</w:t>
            </w:r>
            <w:r>
              <w:rPr>
                <w:rFonts w:ascii="Arial Narrow" w:hAnsi="Arial Narrow"/>
                <w:sz w:val="28"/>
                <w:szCs w:val="28"/>
                <w:lang w:val="en-CA"/>
              </w:rPr>
              <w:t>:</w:t>
            </w:r>
          </w:p>
          <w:p w:rsidR="008613E9" w:rsidRPr="002B7563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784B85">
              <w:rPr>
                <w:rFonts w:ascii="Arial Narrow" w:hAnsi="Arial Narrow"/>
                <w:sz w:val="28"/>
                <w:szCs w:val="28"/>
                <w:lang w:val="en-CA"/>
              </w:rPr>
              <w:t xml:space="preserve">- 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to show His </w:t>
            </w:r>
          </w:p>
          <w:p w:rsidR="008613E9" w:rsidRPr="002B7563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bond-servants the </w:t>
            </w:r>
          </w:p>
          <w:p w:rsidR="00F55BE0" w:rsidRPr="002B7563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things which must </w:t>
            </w:r>
          </w:p>
          <w:p w:rsidR="008613E9" w:rsidRPr="002B7563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u w:val="single"/>
                <w:lang w:val="en-CA"/>
              </w:rPr>
              <w:t>soon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take place</w:t>
            </w:r>
          </w:p>
          <w:p w:rsidR="008613E9" w:rsidRDefault="00784B85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sz w:val="28"/>
                <w:szCs w:val="28"/>
                <w:lang w:val="en-CA"/>
              </w:rPr>
              <w:t xml:space="preserve">     = </w:t>
            </w:r>
            <w:r w:rsidRPr="00784B85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>quickly, speedily</w:t>
            </w:r>
          </w:p>
          <w:p w:rsidR="00784B85" w:rsidRPr="002B7563" w:rsidRDefault="00784B85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sz w:val="28"/>
                <w:szCs w:val="28"/>
                <w:lang w:val="en-CA"/>
              </w:rPr>
              <w:t xml:space="preserve">     = </w:t>
            </w:r>
            <w:r w:rsidRPr="00784B85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>suddenly</w:t>
            </w:r>
          </w:p>
          <w:p w:rsidR="009A7584" w:rsidRDefault="009A7584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16"/>
                <w:szCs w:val="16"/>
                <w:lang w:val="en-CA"/>
              </w:rPr>
            </w:pPr>
          </w:p>
          <w:p w:rsidR="008613E9" w:rsidRPr="002B7563" w:rsidRDefault="009A7584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 w:rsidRPr="00784B85">
              <w:rPr>
                <w:rFonts w:ascii="Arial Narrow" w:hAnsi="Arial Narrow"/>
                <w:sz w:val="28"/>
                <w:szCs w:val="28"/>
                <w:lang w:val="en-CA"/>
              </w:rPr>
              <w:t>-</w:t>
            </w:r>
            <w:r w:rsidRPr="002B7563">
              <w:rPr>
                <w:rFonts w:ascii="Arial Narrow" w:hAnsi="Arial Narrow"/>
                <w:sz w:val="28"/>
                <w:szCs w:val="28"/>
                <w:lang w:val="en-CA"/>
              </w:rPr>
              <w:t xml:space="preserve"> </w:t>
            </w:r>
            <w:r w:rsidRPr="003A0163">
              <w:rPr>
                <w:rFonts w:ascii="Arial Narrow" w:hAnsi="Arial Narrow"/>
                <w:sz w:val="28"/>
                <w:szCs w:val="28"/>
                <w:lang w:val="en-CA"/>
              </w:rPr>
              <w:t>He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u w:val="single"/>
                <w:lang w:val="en-CA"/>
              </w:rPr>
              <w:t>communicated</w:t>
            </w:r>
            <w:r w:rsidRPr="002B7563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it</w:t>
            </w:r>
          </w:p>
          <w:p w:rsidR="008613E9" w:rsidRPr="004619D1" w:rsidRDefault="00784B85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sz w:val="28"/>
                <w:szCs w:val="28"/>
                <w:lang w:val="en-CA"/>
              </w:rPr>
              <w:t xml:space="preserve">       = </w:t>
            </w:r>
            <w:r w:rsidRPr="004619D1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>to signify</w:t>
            </w:r>
            <w:r w:rsidR="004619D1" w:rsidRPr="004619D1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>, to indicate</w:t>
            </w:r>
          </w:p>
          <w:p w:rsidR="004619D1" w:rsidRPr="004619D1" w:rsidRDefault="004619D1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</w:pPr>
            <w:r w:rsidRPr="004619D1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 xml:space="preserve">          by means of signs</w:t>
            </w:r>
          </w:p>
          <w:p w:rsidR="004619D1" w:rsidRPr="004619D1" w:rsidRDefault="004619D1" w:rsidP="002B7563">
            <w:pPr>
              <w:spacing w:after="0" w:line="240" w:lineRule="auto"/>
              <w:ind w:left="-108" w:right="-108"/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</w:pPr>
            <w:r w:rsidRPr="004619D1">
              <w:rPr>
                <w:rFonts w:ascii="Arial Narrow" w:hAnsi="Arial Narrow"/>
                <w:color w:val="009900"/>
                <w:sz w:val="28"/>
                <w:szCs w:val="28"/>
                <w:lang w:val="en-CA"/>
              </w:rPr>
              <w:t xml:space="preserve">          or symbols</w:t>
            </w:r>
          </w:p>
          <w:p w:rsidR="008613E9" w:rsidRPr="002E6498" w:rsidRDefault="008613E9" w:rsidP="002B7563">
            <w:pPr>
              <w:spacing w:after="0" w:line="240" w:lineRule="auto"/>
              <w:ind w:left="-108" w:right="-108"/>
              <w:rPr>
                <w:rFonts w:ascii="Arial Narrow" w:hAnsi="Arial Narrow"/>
                <w:sz w:val="16"/>
                <w:szCs w:val="16"/>
                <w:lang w:val="en-CA"/>
              </w:rPr>
            </w:pPr>
          </w:p>
          <w:p w:rsidR="00855489" w:rsidRDefault="00855489" w:rsidP="00855489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sz w:val="28"/>
                <w:szCs w:val="28"/>
                <w:u w:val="single"/>
                <w:lang w:val="en-CA"/>
              </w:rPr>
            </w:pPr>
            <w:r w:rsidRPr="00E45C44">
              <w:rPr>
                <w:rFonts w:ascii="Arial Narrow" w:hAnsi="Arial Narrow"/>
                <w:sz w:val="28"/>
                <w:szCs w:val="28"/>
                <w:u w:val="single"/>
                <w:lang w:val="en-CA"/>
              </w:rPr>
              <w:t>THE PROMISE</w:t>
            </w:r>
          </w:p>
          <w:p w:rsidR="00855489" w:rsidRPr="003B6AA9" w:rsidRDefault="007B71AA" w:rsidP="007B71AA">
            <w:pPr>
              <w:spacing w:after="0" w:line="240" w:lineRule="auto"/>
              <w:ind w:left="-108" w:right="-108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</w:t>
            </w:r>
            <w:r w:rsidR="00855489" w:rsidRPr="00855489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>Blessing to those who</w:t>
            </w:r>
          </w:p>
        </w:tc>
        <w:tc>
          <w:tcPr>
            <w:tcW w:w="904" w:type="dxa"/>
            <w:vMerge w:val="restart"/>
            <w:tcBorders>
              <w:left w:val="single" w:sz="2" w:space="0" w:color="auto"/>
              <w:bottom w:val="single" w:sz="2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John sees the glorified Christ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Ephesus, Smyrna, Pergamum, Thyatira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Sardis, Philadelphia, Laodicea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24 elders. 4 living creatures worship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textDirection w:val="btLr"/>
            <w:vAlign w:val="center"/>
          </w:tcPr>
          <w:p w:rsidR="00551FD4" w:rsidRPr="002B7563" w:rsidRDefault="00551FD4" w:rsidP="005142EB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The Lamb: worthy to open the sealed book</w:t>
            </w: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862E05" w:rsidP="0088201C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The Lamb breaks the first six seals</w:t>
            </w: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862E05" w:rsidP="0088201C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6A2402">
              <w:rPr>
                <w:rFonts w:ascii="Arial Narrow" w:hAnsi="Arial Narrow"/>
                <w:color w:val="009900"/>
                <w:sz w:val="28"/>
                <w:szCs w:val="28"/>
              </w:rPr>
              <w:t>144,000 Israelites sealed – great multitude in heaven</w:t>
            </w: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862E05" w:rsidP="002B7F47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7</w:t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  <w:vertAlign w:val="superscript"/>
              </w:rPr>
              <w:t>th</w:t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seal</w:t>
            </w:r>
            <w:r>
              <w:rPr>
                <w:rFonts w:ascii="Arial Narrow" w:hAnsi="Arial Narrow"/>
                <w:color w:val="0033CC"/>
                <w:sz w:val="28"/>
                <w:szCs w:val="28"/>
              </w:rPr>
              <w:t xml:space="preserve"> is broken</w:t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</w:t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sym w:font="Wingdings 3" w:char="F0D2"/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1</w:t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  <w:vertAlign w:val="superscript"/>
              </w:rPr>
              <w:t>st</w:t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to 4</w:t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  <w:vertAlign w:val="superscript"/>
              </w:rPr>
              <w:t>th</w:t>
            </w: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trumpets</w:t>
            </w:r>
            <w:r>
              <w:rPr>
                <w:rFonts w:ascii="Arial Narrow" w:hAnsi="Arial Narrow"/>
                <w:color w:val="0033CC"/>
                <w:sz w:val="28"/>
                <w:szCs w:val="28"/>
              </w:rPr>
              <w:t xml:space="preserve"> are sounded</w:t>
            </w: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4275C0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4275C0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5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415F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C3232A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61EE8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textDirection w:val="btLr"/>
            <w:vAlign w:val="center"/>
          </w:tcPr>
          <w:p w:rsidR="00551FD4" w:rsidRPr="002B7563" w:rsidRDefault="00551FD4" w:rsidP="00061EE8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551FD4" w:rsidRPr="002B7563" w:rsidRDefault="00551FD4" w:rsidP="00F95880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 </w:t>
            </w: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551FD4" w:rsidRPr="002B7563" w:rsidRDefault="00551FD4" w:rsidP="002F63B1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textDirection w:val="btLr"/>
            <w:vAlign w:val="center"/>
          </w:tcPr>
          <w:p w:rsidR="00551FD4" w:rsidRPr="002B7563" w:rsidRDefault="00551FD4" w:rsidP="0086283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  <w:tc>
          <w:tcPr>
            <w:tcW w:w="909" w:type="dxa"/>
            <w:vMerge w:val="restart"/>
            <w:textDirection w:val="btLr"/>
            <w:vAlign w:val="center"/>
          </w:tcPr>
          <w:p w:rsidR="00551FD4" w:rsidRPr="002B7563" w:rsidRDefault="00551FD4" w:rsidP="00862832">
            <w:pPr>
              <w:spacing w:after="0"/>
              <w:ind w:left="113" w:right="113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</w:tr>
      <w:tr w:rsidR="00E45C44" w:rsidRPr="007A1733" w:rsidTr="002D655F">
        <w:trPr>
          <w:cantSplit/>
          <w:trHeight w:val="206"/>
        </w:trPr>
        <w:tc>
          <w:tcPr>
            <w:tcW w:w="279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B71AA" w:rsidRDefault="007B71AA" w:rsidP="007B71AA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</w:t>
            </w:r>
            <w:r w:rsidR="00B35719" w:rsidRPr="00855489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read, hear and heed the </w:t>
            </w:r>
            <w:r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</w:t>
            </w:r>
          </w:p>
          <w:p w:rsidR="00E45C44" w:rsidRDefault="007B71AA" w:rsidP="007B71AA">
            <w:pPr>
              <w:spacing w:after="0" w:line="240" w:lineRule="auto"/>
              <w:ind w:left="-108" w:right="-108"/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</w:pPr>
            <w:r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 xml:space="preserve">   </w:t>
            </w:r>
            <w:r w:rsidR="00B35719" w:rsidRPr="00855489">
              <w:rPr>
                <w:rFonts w:ascii="Arial Narrow" w:hAnsi="Arial Narrow"/>
                <w:color w:val="0000FF"/>
                <w:sz w:val="28"/>
                <w:szCs w:val="28"/>
                <w:lang w:val="en-CA"/>
              </w:rPr>
              <w:t>word of this prophecy</w:t>
            </w:r>
          </w:p>
          <w:p w:rsidR="00855489" w:rsidRPr="00B4302A" w:rsidRDefault="00855489" w:rsidP="002E6498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color w:val="0000FF"/>
                <w:sz w:val="16"/>
                <w:szCs w:val="16"/>
                <w:lang w:val="en-CA"/>
              </w:rPr>
            </w:pPr>
          </w:p>
          <w:p w:rsidR="00855489" w:rsidRPr="00855489" w:rsidRDefault="00855489" w:rsidP="002E6498">
            <w:pPr>
              <w:spacing w:after="0" w:line="240" w:lineRule="auto"/>
              <w:ind w:left="-108" w:right="-108"/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855489">
              <w:rPr>
                <w:rFonts w:ascii="Arial Narrow" w:hAnsi="Arial Narrow"/>
                <w:b/>
                <w:color w:val="FF0000"/>
                <w:sz w:val="32"/>
                <w:szCs w:val="32"/>
                <w:lang w:val="en-CA"/>
              </w:rPr>
              <w:t>THE TIME IS NEAR</w:t>
            </w:r>
          </w:p>
        </w:tc>
        <w:tc>
          <w:tcPr>
            <w:tcW w:w="904" w:type="dxa"/>
            <w:vMerge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45C44" w:rsidRPr="002B7563" w:rsidRDefault="00E45C44" w:rsidP="002B7F47">
            <w:pPr>
              <w:spacing w:after="0"/>
              <w:jc w:val="center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Messages to </w:t>
            </w:r>
          </w:p>
          <w:p w:rsidR="00E45C44" w:rsidRPr="007A1733" w:rsidRDefault="00E45C44" w:rsidP="002B7F4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the churches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45C44" w:rsidRPr="002B7563" w:rsidRDefault="00E45C44" w:rsidP="002B7F47">
            <w:pPr>
              <w:spacing w:after="0"/>
              <w:jc w:val="center"/>
              <w:rPr>
                <w:rFonts w:ascii="Arial Narrow" w:hAnsi="Arial Narrow"/>
                <w:color w:val="0033CC"/>
                <w:sz w:val="28"/>
                <w:szCs w:val="28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 xml:space="preserve">Before the </w:t>
            </w:r>
          </w:p>
          <w:p w:rsidR="00E45C44" w:rsidRPr="007A1733" w:rsidRDefault="00E45C44" w:rsidP="002B7F4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7563">
              <w:rPr>
                <w:rFonts w:ascii="Arial Narrow" w:hAnsi="Arial Narrow"/>
                <w:color w:val="0033CC"/>
                <w:sz w:val="28"/>
                <w:szCs w:val="28"/>
              </w:rPr>
              <w:t>throne of God</w:t>
            </w:r>
          </w:p>
        </w:tc>
        <w:tc>
          <w:tcPr>
            <w:tcW w:w="11753" w:type="dxa"/>
            <w:gridSpan w:val="13"/>
            <w:vAlign w:val="center"/>
          </w:tcPr>
          <w:p w:rsidR="00E45C44" w:rsidRPr="002B7563" w:rsidRDefault="00E45C44" w:rsidP="002D655F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04" w:type="dxa"/>
            <w:vMerge/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5C44" w:rsidRPr="007A1733" w:rsidTr="00B4302A">
        <w:trPr>
          <w:cantSplit/>
          <w:trHeight w:val="206"/>
        </w:trPr>
        <w:tc>
          <w:tcPr>
            <w:tcW w:w="2790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E45C44" w:rsidRPr="007A1733" w:rsidRDefault="00E45C44" w:rsidP="002E6498">
            <w:pPr>
              <w:spacing w:after="0"/>
              <w:ind w:lef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/>
            <w:vAlign w:val="center"/>
          </w:tcPr>
          <w:p w:rsidR="00E45C44" w:rsidRDefault="00E45C44" w:rsidP="002B7F4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E45C44" w:rsidRDefault="00E45C44" w:rsidP="002B7F4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53" w:type="dxa"/>
            <w:gridSpan w:val="13"/>
            <w:vAlign w:val="center"/>
          </w:tcPr>
          <w:p w:rsidR="00E45C44" w:rsidRPr="002B7563" w:rsidRDefault="00E45C44" w:rsidP="007A1733">
            <w:pPr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21" w:type="dxa"/>
            <w:gridSpan w:val="4"/>
            <w:vAlign w:val="center"/>
          </w:tcPr>
          <w:p w:rsidR="00E45C44" w:rsidRPr="002B7563" w:rsidRDefault="00E45C44" w:rsidP="007A1733">
            <w:pPr>
              <w:spacing w:after="0"/>
              <w:jc w:val="center"/>
              <w:rPr>
                <w:rFonts w:ascii="Arial Narrow" w:hAnsi="Arial Narrow"/>
                <w:color w:val="0033CC"/>
                <w:sz w:val="28"/>
                <w:szCs w:val="28"/>
              </w:rPr>
            </w:pPr>
          </w:p>
        </w:tc>
      </w:tr>
      <w:tr w:rsidR="00E45C44" w:rsidRPr="007A1733" w:rsidTr="00B4302A">
        <w:trPr>
          <w:cantSplit/>
          <w:trHeight w:val="206"/>
        </w:trPr>
        <w:tc>
          <w:tcPr>
            <w:tcW w:w="2790" w:type="dxa"/>
            <w:vMerge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E45C44" w:rsidRPr="007A1733" w:rsidRDefault="00E45C44" w:rsidP="002E6498">
            <w:pPr>
              <w:spacing w:after="0"/>
              <w:ind w:left="-108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A1733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</w:p>
        </w:tc>
        <w:tc>
          <w:tcPr>
            <w:tcW w:w="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</w:p>
        </w:tc>
        <w:tc>
          <w:tcPr>
            <w:tcW w:w="9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45C44" w:rsidRPr="007A1733" w:rsidRDefault="00E45C44" w:rsidP="007A1733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22</w:t>
            </w:r>
          </w:p>
        </w:tc>
      </w:tr>
    </w:tbl>
    <w:p w:rsidR="007A317E" w:rsidRPr="00C66582" w:rsidRDefault="007A317E" w:rsidP="007A317E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8145"/>
        <w:gridCol w:w="8145"/>
        <w:gridCol w:w="3186"/>
      </w:tblGrid>
      <w:tr w:rsidR="00CF3CD8" w:rsidTr="008F3091"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F3CD8" w:rsidRDefault="00CF3CD8" w:rsidP="002D655F"/>
        </w:tc>
        <w:tc>
          <w:tcPr>
            <w:tcW w:w="162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CF3CD8" w:rsidRPr="008F3091" w:rsidRDefault="00CF3CD8" w:rsidP="008F3091">
            <w:pPr>
              <w:jc w:val="center"/>
              <w:rPr>
                <w:rFonts w:ascii="Arial Narrow" w:hAnsi="Arial Narrow"/>
                <w:b/>
                <w:spacing w:val="22"/>
                <w:sz w:val="32"/>
                <w:szCs w:val="32"/>
              </w:rPr>
            </w:pPr>
            <w:r w:rsidRPr="008F3091">
              <w:rPr>
                <w:rFonts w:ascii="Arial Narrow" w:hAnsi="Arial Narrow"/>
                <w:b/>
                <w:spacing w:val="22"/>
                <w:sz w:val="32"/>
                <w:szCs w:val="32"/>
              </w:rPr>
              <w:t>Why is it important to study prophecy?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F3CD8" w:rsidRDefault="00CF3CD8" w:rsidP="002D655F"/>
        </w:tc>
      </w:tr>
      <w:tr w:rsidR="00CF3CD8" w:rsidTr="00CF3CD8">
        <w:trPr>
          <w:trHeight w:val="4962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F3CD8" w:rsidRDefault="00CF3CD8" w:rsidP="002D655F"/>
        </w:tc>
        <w:tc>
          <w:tcPr>
            <w:tcW w:w="8145" w:type="dxa"/>
            <w:tcBorders>
              <w:left w:val="single" w:sz="2" w:space="0" w:color="auto"/>
              <w:bottom w:val="single" w:sz="4" w:space="0" w:color="auto"/>
            </w:tcBorders>
          </w:tcPr>
          <w:p w:rsidR="00CF3CD8" w:rsidRPr="00DB7550" w:rsidRDefault="00CF3CD8" w:rsidP="00B43542">
            <w:pPr>
              <w:pStyle w:val="ListParagraph"/>
              <w:spacing w:line="276" w:lineRule="auto"/>
              <w:ind w:left="522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CF3CD8" w:rsidRPr="00DB7550" w:rsidRDefault="00CF3CD8" w:rsidP="003C39E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A knowledge of prophecy is essential to understanding the Bible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Bible literacy is at an all-time low</w:t>
            </w:r>
          </w:p>
          <w:p w:rsidR="00CF3CD8" w:rsidRPr="00DB7550" w:rsidRDefault="006A1BF1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color w:val="0000FF"/>
                <w:sz w:val="28"/>
                <w:szCs w:val="28"/>
                <w:lang w:val="en-CA" w:eastAsia="en-C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left:0;text-align:left;margin-left:163.6pt;margin-top:2.9pt;width:7.55pt;height:46.8pt;z-index:251667456" strokecolor="black [3213]"/>
              </w:pict>
            </w:r>
            <w:r w:rsidR="00CF3CD8"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23 of 27 NT books     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1 in 30 NT verses         refer(s) to the coming of Jesus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21 times Jesus 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for every mention of Jesus’ 1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  <w:vertAlign w:val="superscript"/>
              </w:rPr>
              <w:t>st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coming there are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  <w:u w:val="single"/>
              </w:rPr>
              <w:t>eight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of the 2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  <w:vertAlign w:val="superscript"/>
              </w:rPr>
              <w:t>nd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over 50 times believers are exhorted to be ready for His coming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15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prophecy and its fulfillment prove the Bible’s truth and reliability</w:t>
            </w:r>
          </w:p>
          <w:p w:rsidR="00CF3CD8" w:rsidRPr="00DB7550" w:rsidRDefault="00CF3CD8" w:rsidP="00B43542">
            <w:pPr>
              <w:pStyle w:val="ListParagraph"/>
              <w:spacing w:line="276" w:lineRule="auto"/>
              <w:ind w:left="88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CF3CD8" w:rsidRPr="00DB7550" w:rsidRDefault="00CF3CD8" w:rsidP="003C39E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Prophecy demonstrates the centrality and supremacy of Jesus Christ </w:t>
            </w:r>
          </w:p>
          <w:p w:rsidR="00CF3CD8" w:rsidRPr="00DB7550" w:rsidRDefault="00CF3CD8" w:rsidP="00B43542">
            <w:pPr>
              <w:pStyle w:val="ListParagraph"/>
              <w:spacing w:line="276" w:lineRule="auto"/>
              <w:ind w:left="522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CF3CD8" w:rsidRPr="00DB7550" w:rsidRDefault="00CF3CD8" w:rsidP="003C39E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Prophecy proves that God is the true God and that He is in control of everything that happens. This gives us peace of mind</w:t>
            </w:r>
          </w:p>
          <w:p w:rsidR="00CF3CD8" w:rsidRPr="00DB7550" w:rsidRDefault="00CF3CD8" w:rsidP="003C39E7">
            <w:pPr>
              <w:pStyle w:val="ListParagraph"/>
              <w:spacing w:line="276" w:lineRule="auto"/>
              <w:ind w:left="522"/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</w:tc>
        <w:tc>
          <w:tcPr>
            <w:tcW w:w="8145" w:type="dxa"/>
            <w:tcBorders>
              <w:bottom w:val="single" w:sz="4" w:space="0" w:color="auto"/>
              <w:right w:val="single" w:sz="2" w:space="0" w:color="auto"/>
            </w:tcBorders>
          </w:tcPr>
          <w:p w:rsidR="00CF3CD8" w:rsidRPr="00DB7550" w:rsidRDefault="00CF3CD8" w:rsidP="00B43542">
            <w:pPr>
              <w:pStyle w:val="ListParagraph"/>
              <w:ind w:left="567"/>
              <w:rPr>
                <w:rFonts w:ascii="Arial Narrow" w:hAnsi="Arial Narrow"/>
                <w:color w:val="0000FF"/>
                <w:sz w:val="8"/>
                <w:szCs w:val="8"/>
              </w:rPr>
            </w:pP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Prophecy has </w:t>
            </w:r>
            <w:r w:rsidR="0016701E">
              <w:rPr>
                <w:rFonts w:ascii="Arial Narrow" w:hAnsi="Arial Narrow"/>
                <w:color w:val="0000FF"/>
                <w:sz w:val="28"/>
                <w:szCs w:val="28"/>
              </w:rPr>
              <w:t xml:space="preserve">some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practical benefits! It encourages us to: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live by faith 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sym w:font="Wingdings 3" w:char="F0D2"/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living by faith strengthens faith       </w:t>
            </w:r>
            <w:r w:rsidRPr="00DB7550">
              <w:rPr>
                <w:rFonts w:ascii="Arial Narrow" w:hAnsi="Arial Narrow"/>
                <w:color w:val="0000FF"/>
              </w:rPr>
              <w:t xml:space="preserve">  </w:t>
            </w:r>
            <w:r w:rsidRPr="00DB7550">
              <w:rPr>
                <w:rFonts w:ascii="Arial Narrow" w:hAnsi="Arial Narrow"/>
              </w:rPr>
              <w:t>(John 13:19; 14:29)</w:t>
            </w:r>
            <w:r w:rsidRPr="00DB7550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have an eternal perspective – to “lay up treasures in heaven” rather than live for earthly pleasures                          </w:t>
            </w:r>
            <w:r w:rsidRPr="00DB7550">
              <w:rPr>
                <w:rFonts w:ascii="Arial Narrow" w:hAnsi="Arial Narrow"/>
              </w:rPr>
              <w:t>(Matthew 6:19-20)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remember that we will stand before the Judgment Seat of Christ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purify ourselves; to live holy and godly   </w:t>
            </w:r>
            <w:r w:rsidRPr="00DB7550">
              <w:rPr>
                <w:rFonts w:ascii="Arial Narrow" w:hAnsi="Arial Narrow"/>
                <w:spacing w:val="-6"/>
              </w:rPr>
              <w:t>(2 Cor. 5:9-10; Tit. 2:11-14; 1 Jo. 3:3)</w:t>
            </w: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 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have hope in a hopeless age             </w:t>
            </w:r>
            <w:r w:rsidRPr="00DB7550">
              <w:rPr>
                <w:rFonts w:ascii="Arial Narrow" w:hAnsi="Arial Narrow"/>
              </w:rPr>
              <w:t>(Heb. 11:1; Rom. 8:24-25; 1 Jo. 3:2-3)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encourage one another</w:t>
            </w:r>
            <w:r w:rsidRPr="00DB7550">
              <w:rPr>
                <w:rFonts w:ascii="Arial Narrow" w:hAnsi="Arial Narrow"/>
                <w:color w:val="0000FF"/>
              </w:rPr>
              <w:t xml:space="preserve">                                                                    </w:t>
            </w:r>
            <w:r w:rsidRPr="00DB7550">
              <w:rPr>
                <w:rFonts w:ascii="Arial Narrow" w:hAnsi="Arial Narrow"/>
              </w:rPr>
              <w:t>(Heb. 10:25)</w:t>
            </w: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10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comfort one another                                                  </w:t>
            </w:r>
            <w:r w:rsidRPr="00DB7550">
              <w:rPr>
                <w:rFonts w:ascii="Arial Narrow" w:hAnsi="Arial Narrow"/>
                <w:color w:val="0000FF"/>
              </w:rPr>
              <w:t xml:space="preserve"> </w:t>
            </w:r>
            <w:r w:rsidRPr="00DB7550">
              <w:rPr>
                <w:rFonts w:ascii="Arial Narrow" w:hAnsi="Arial Narrow"/>
              </w:rPr>
              <w:t>(1 Thess. 4:13-18)</w:t>
            </w:r>
          </w:p>
          <w:p w:rsidR="00CF3CD8" w:rsidRPr="00DB7550" w:rsidRDefault="00CF3CD8" w:rsidP="00CF3CD8">
            <w:pPr>
              <w:pStyle w:val="ListParagraph"/>
              <w:spacing w:line="276" w:lineRule="auto"/>
              <w:ind w:left="567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 xml:space="preserve">Prophecy protects us from false teachers and their heresies   </w:t>
            </w:r>
            <w:r w:rsidRPr="00DB7550">
              <w:rPr>
                <w:rFonts w:ascii="Arial Narrow" w:hAnsi="Arial Narrow"/>
              </w:rPr>
              <w:t>(Matt. 24:4-5)</w:t>
            </w:r>
          </w:p>
          <w:p w:rsidR="00CF3CD8" w:rsidRPr="00DB7550" w:rsidRDefault="00CF3CD8" w:rsidP="00CF3CD8">
            <w:pPr>
              <w:pStyle w:val="ListParagraph"/>
              <w:spacing w:line="276" w:lineRule="auto"/>
              <w:ind w:left="567"/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  <w:p w:rsidR="00CF3CD8" w:rsidRPr="00DB7550" w:rsidRDefault="00CF3CD8" w:rsidP="00CF3CD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/>
              <w:rPr>
                <w:rFonts w:ascii="Arial Narrow" w:hAnsi="Arial Narrow"/>
                <w:color w:val="0000FF"/>
                <w:sz w:val="28"/>
                <w:szCs w:val="28"/>
              </w:rPr>
            </w:pPr>
            <w:r w:rsidRPr="00DB7550">
              <w:rPr>
                <w:rFonts w:ascii="Arial Narrow" w:hAnsi="Arial Narrow"/>
                <w:color w:val="0000FF"/>
                <w:sz w:val="28"/>
                <w:szCs w:val="28"/>
              </w:rPr>
              <w:t>Prophecy is a powerful tool for sharing the gospel of salvation</w:t>
            </w:r>
          </w:p>
          <w:p w:rsidR="00CF3CD8" w:rsidRPr="00DB7550" w:rsidRDefault="00CF3CD8" w:rsidP="00CF3CD8">
            <w:pPr>
              <w:rPr>
                <w:rFonts w:ascii="Arial Narrow" w:hAnsi="Arial Narrow"/>
                <w:color w:val="0000FF"/>
                <w:sz w:val="28"/>
                <w:szCs w:val="2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F3CD8" w:rsidRDefault="00CF3CD8" w:rsidP="002D655F"/>
        </w:tc>
      </w:tr>
    </w:tbl>
    <w:p w:rsidR="005D1B3B" w:rsidRPr="00467F2E" w:rsidRDefault="005D1B3B" w:rsidP="007574B6">
      <w:pPr>
        <w:rPr>
          <w:sz w:val="4"/>
          <w:szCs w:val="4"/>
        </w:rPr>
      </w:pPr>
    </w:p>
    <w:sectPr w:rsidR="005D1B3B" w:rsidRPr="00467F2E" w:rsidSect="00BB1A49">
      <w:headerReference w:type="default" r:id="rId8"/>
      <w:pgSz w:w="24480" w:h="15840" w:orient="landscape" w:code="17"/>
      <w:pgMar w:top="720" w:right="72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F1" w:rsidRDefault="006A1BF1" w:rsidP="00BA2235">
      <w:pPr>
        <w:spacing w:after="0" w:line="240" w:lineRule="auto"/>
      </w:pPr>
      <w:r>
        <w:separator/>
      </w:r>
    </w:p>
  </w:endnote>
  <w:endnote w:type="continuationSeparator" w:id="0">
    <w:p w:rsidR="006A1BF1" w:rsidRDefault="006A1BF1" w:rsidP="00BA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F1" w:rsidRDefault="006A1BF1" w:rsidP="00BA2235">
      <w:pPr>
        <w:spacing w:after="0" w:line="240" w:lineRule="auto"/>
      </w:pPr>
      <w:r>
        <w:separator/>
      </w:r>
    </w:p>
  </w:footnote>
  <w:footnote w:type="continuationSeparator" w:id="0">
    <w:p w:rsidR="006A1BF1" w:rsidRDefault="006A1BF1" w:rsidP="00BA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35" w:rsidRPr="000F3321" w:rsidRDefault="00BA2235" w:rsidP="00BA2235">
    <w:pPr>
      <w:pStyle w:val="Header"/>
      <w:ind w:right="-324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</w:t>
    </w:r>
    <w:r w:rsidR="00015B69"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 w:rsidR="008F791D"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</w:t>
    </w:r>
    <w:r w:rsidR="00015B69"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 w:rsidR="00015B69">
      <w:rPr>
        <w:rFonts w:ascii="Times New Roman" w:hAnsi="Times New Roman" w:cs="Times New Roman"/>
        <w:sz w:val="20"/>
        <w:szCs w:val="20"/>
      </w:rPr>
      <w:t xml:space="preserve"> FUTURE OF SO GR</w:t>
    </w:r>
    <w:r w:rsidRPr="000F3321">
      <w:rPr>
        <w:rFonts w:ascii="Times New Roman" w:hAnsi="Times New Roman" w:cs="Times New Roman"/>
        <w:sz w:val="20"/>
        <w:szCs w:val="20"/>
      </w:rPr>
      <w:t>E</w:t>
    </w:r>
    <w:r w:rsidR="00015B69">
      <w:rPr>
        <w:rFonts w:ascii="Times New Roman" w:hAnsi="Times New Roman" w:cs="Times New Roman"/>
        <w:sz w:val="20"/>
        <w:szCs w:val="20"/>
      </w:rPr>
      <w:t>AT A SALVATION</w:t>
    </w:r>
  </w:p>
  <w:p w:rsidR="00BA2235" w:rsidRDefault="00BA2235" w:rsidP="00BA2235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055F12">
      <w:rPr>
        <w:rFonts w:ascii="Times New Roman" w:hAnsi="Times New Roman" w:cs="Times New Roman"/>
        <w:sz w:val="20"/>
        <w:szCs w:val="20"/>
      </w:rPr>
      <w:t xml:space="preserve">       </w:t>
    </w:r>
    <w:r w:rsidR="00BC3E3D">
      <w:rPr>
        <w:rFonts w:ascii="Times New Roman" w:hAnsi="Times New Roman" w:cs="Times New Roman"/>
        <w:sz w:val="20"/>
        <w:szCs w:val="20"/>
      </w:rPr>
      <w:t xml:space="preserve">        </w:t>
    </w:r>
    <w:r w:rsidR="001C0BE0">
      <w:rPr>
        <w:rFonts w:ascii="Times New Roman" w:hAnsi="Times New Roman" w:cs="Times New Roman"/>
        <w:sz w:val="20"/>
        <w:szCs w:val="20"/>
      </w:rPr>
      <w:t xml:space="preserve">      </w:t>
    </w:r>
    <w:r w:rsidR="008F791D">
      <w:rPr>
        <w:rFonts w:ascii="Times New Roman" w:hAnsi="Times New Roman" w:cs="Times New Roman"/>
        <w:sz w:val="20"/>
        <w:szCs w:val="20"/>
      </w:rPr>
      <w:t xml:space="preserve"> </w:t>
    </w:r>
    <w:r w:rsidR="001C0BE0">
      <w:rPr>
        <w:rFonts w:ascii="Times New Roman" w:hAnsi="Times New Roman" w:cs="Times New Roman"/>
        <w:sz w:val="20"/>
        <w:szCs w:val="20"/>
      </w:rPr>
      <w:t xml:space="preserve">     </w:t>
    </w:r>
    <w:r w:rsidR="008F791D">
      <w:rPr>
        <w:rFonts w:ascii="Times New Roman" w:hAnsi="Times New Roman" w:cs="Times New Roman"/>
        <w:sz w:val="20"/>
        <w:szCs w:val="20"/>
      </w:rPr>
      <w:t xml:space="preserve">                          </w:t>
    </w:r>
    <w:r w:rsidR="001C0BE0">
      <w:rPr>
        <w:rFonts w:ascii="Times New Roman" w:hAnsi="Times New Roman" w:cs="Times New Roman"/>
        <w:sz w:val="20"/>
        <w:szCs w:val="20"/>
      </w:rPr>
      <w:t xml:space="preserve">  </w:t>
    </w:r>
    <w:r w:rsidR="00055F12">
      <w:rPr>
        <w:rFonts w:ascii="Times New Roman" w:hAnsi="Times New Roman" w:cs="Times New Roman"/>
        <w:sz w:val="20"/>
        <w:szCs w:val="20"/>
      </w:rPr>
      <w:t xml:space="preserve"> </w:t>
    </w:r>
    <w:r w:rsidR="008F791D">
      <w:rPr>
        <w:rFonts w:ascii="Times New Roman" w:hAnsi="Times New Roman" w:cs="Times New Roman"/>
        <w:sz w:val="20"/>
        <w:szCs w:val="20"/>
      </w:rPr>
      <w:t>Revelation Book</w:t>
    </w:r>
    <w:r w:rsidR="008B5101">
      <w:rPr>
        <w:rFonts w:ascii="Times New Roman" w:hAnsi="Times New Roman" w:cs="Times New Roman"/>
        <w:sz w:val="20"/>
        <w:szCs w:val="20"/>
      </w:rPr>
      <w:t xml:space="preserve"> C</w:t>
    </w:r>
    <w:r w:rsidR="008F791D">
      <w:rPr>
        <w:rFonts w:ascii="Times New Roman" w:hAnsi="Times New Roman" w:cs="Times New Roman"/>
        <w:sz w:val="20"/>
        <w:szCs w:val="20"/>
      </w:rPr>
      <w:t>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339"/>
    <w:multiLevelType w:val="hybridMultilevel"/>
    <w:tmpl w:val="9A74ED7A"/>
    <w:lvl w:ilvl="0" w:tplc="058C3534">
      <w:start w:val="1"/>
      <w:numFmt w:val="decimal"/>
      <w:lvlText w:val="%1)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31A7FD6"/>
    <w:multiLevelType w:val="hybridMultilevel"/>
    <w:tmpl w:val="939E97A2"/>
    <w:lvl w:ilvl="0" w:tplc="575E3ADC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B42EB"/>
    <w:multiLevelType w:val="multilevel"/>
    <w:tmpl w:val="9BE65416"/>
    <w:lvl w:ilvl="0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70B6B"/>
    <w:multiLevelType w:val="hybridMultilevel"/>
    <w:tmpl w:val="D6FE7018"/>
    <w:lvl w:ilvl="0" w:tplc="786E8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F0ACF"/>
    <w:multiLevelType w:val="hybridMultilevel"/>
    <w:tmpl w:val="E8849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5417"/>
    <w:multiLevelType w:val="hybridMultilevel"/>
    <w:tmpl w:val="0B54D538"/>
    <w:lvl w:ilvl="0" w:tplc="7A56CC0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F618FE"/>
    <w:multiLevelType w:val="hybridMultilevel"/>
    <w:tmpl w:val="4BDA48E6"/>
    <w:lvl w:ilvl="0" w:tplc="F9025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110AB"/>
    <w:multiLevelType w:val="hybridMultilevel"/>
    <w:tmpl w:val="593EF1BC"/>
    <w:lvl w:ilvl="0" w:tplc="4D4CE2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233C"/>
    <w:multiLevelType w:val="hybridMultilevel"/>
    <w:tmpl w:val="E562A2F8"/>
    <w:lvl w:ilvl="0" w:tplc="78EEE668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98A4F1B"/>
    <w:multiLevelType w:val="hybridMultilevel"/>
    <w:tmpl w:val="71CCF948"/>
    <w:lvl w:ilvl="0" w:tplc="07105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4278A"/>
    <w:multiLevelType w:val="hybridMultilevel"/>
    <w:tmpl w:val="C5BEC39E"/>
    <w:lvl w:ilvl="0" w:tplc="40F218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078"/>
    <w:multiLevelType w:val="hybridMultilevel"/>
    <w:tmpl w:val="FAAE7F8A"/>
    <w:lvl w:ilvl="0" w:tplc="50982D7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446B4E"/>
    <w:multiLevelType w:val="hybridMultilevel"/>
    <w:tmpl w:val="A99EAB0E"/>
    <w:lvl w:ilvl="0" w:tplc="BAEED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E348A"/>
    <w:multiLevelType w:val="hybridMultilevel"/>
    <w:tmpl w:val="8422A892"/>
    <w:lvl w:ilvl="0" w:tplc="96D63D8C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A73E0"/>
    <w:multiLevelType w:val="hybridMultilevel"/>
    <w:tmpl w:val="AB4E7888"/>
    <w:lvl w:ilvl="0" w:tplc="957C3F10">
      <w:start w:val="1"/>
      <w:numFmt w:val="decimal"/>
      <w:lvlText w:val="%1)"/>
      <w:lvlJc w:val="left"/>
      <w:pPr>
        <w:ind w:left="8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5">
    <w:nsid w:val="76684F13"/>
    <w:multiLevelType w:val="hybridMultilevel"/>
    <w:tmpl w:val="9BE65416"/>
    <w:lvl w:ilvl="0" w:tplc="AE50C390">
      <w:start w:val="1"/>
      <w:numFmt w:val="decimal"/>
      <w:lvlText w:val="%1)"/>
      <w:lvlJc w:val="left"/>
      <w:pPr>
        <w:ind w:left="102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60ED1"/>
    <w:multiLevelType w:val="hybridMultilevel"/>
    <w:tmpl w:val="20084B28"/>
    <w:lvl w:ilvl="0" w:tplc="070252B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  <w:num w:numId="15">
    <w:abstractNumId w:val="9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35"/>
    <w:rsid w:val="00005CFF"/>
    <w:rsid w:val="000141A8"/>
    <w:rsid w:val="00015B69"/>
    <w:rsid w:val="00016298"/>
    <w:rsid w:val="00022ABE"/>
    <w:rsid w:val="00030213"/>
    <w:rsid w:val="0004116B"/>
    <w:rsid w:val="000415F2"/>
    <w:rsid w:val="00042A7B"/>
    <w:rsid w:val="000528AA"/>
    <w:rsid w:val="00055F12"/>
    <w:rsid w:val="00061EE8"/>
    <w:rsid w:val="00071BF0"/>
    <w:rsid w:val="00075643"/>
    <w:rsid w:val="00076E74"/>
    <w:rsid w:val="000A30AD"/>
    <w:rsid w:val="000A4543"/>
    <w:rsid w:val="000A6D53"/>
    <w:rsid w:val="000A7913"/>
    <w:rsid w:val="000B3E45"/>
    <w:rsid w:val="000B6DFD"/>
    <w:rsid w:val="000C787C"/>
    <w:rsid w:val="001042E0"/>
    <w:rsid w:val="0011735C"/>
    <w:rsid w:val="00127BD0"/>
    <w:rsid w:val="00144383"/>
    <w:rsid w:val="00147ED5"/>
    <w:rsid w:val="00150656"/>
    <w:rsid w:val="0016701E"/>
    <w:rsid w:val="0016703E"/>
    <w:rsid w:val="00197351"/>
    <w:rsid w:val="00197FB4"/>
    <w:rsid w:val="001A27A3"/>
    <w:rsid w:val="001B0362"/>
    <w:rsid w:val="001B06BB"/>
    <w:rsid w:val="001B68F3"/>
    <w:rsid w:val="001B7D5D"/>
    <w:rsid w:val="001C0A54"/>
    <w:rsid w:val="001C0BE0"/>
    <w:rsid w:val="001C36AF"/>
    <w:rsid w:val="001C6ABE"/>
    <w:rsid w:val="001E14D4"/>
    <w:rsid w:val="001E337A"/>
    <w:rsid w:val="001E5334"/>
    <w:rsid w:val="001E60EF"/>
    <w:rsid w:val="001E6539"/>
    <w:rsid w:val="001F169A"/>
    <w:rsid w:val="001F3B28"/>
    <w:rsid w:val="00200756"/>
    <w:rsid w:val="002047A4"/>
    <w:rsid w:val="00212966"/>
    <w:rsid w:val="002144E6"/>
    <w:rsid w:val="00231F49"/>
    <w:rsid w:val="002423BD"/>
    <w:rsid w:val="00252AFB"/>
    <w:rsid w:val="0025524C"/>
    <w:rsid w:val="0029209E"/>
    <w:rsid w:val="002A01D0"/>
    <w:rsid w:val="002A15D1"/>
    <w:rsid w:val="002B24C1"/>
    <w:rsid w:val="002B7563"/>
    <w:rsid w:val="002B7F47"/>
    <w:rsid w:val="002C3004"/>
    <w:rsid w:val="002C7425"/>
    <w:rsid w:val="002D655F"/>
    <w:rsid w:val="002E0B83"/>
    <w:rsid w:val="002E6498"/>
    <w:rsid w:val="002F63B1"/>
    <w:rsid w:val="002F65FB"/>
    <w:rsid w:val="0030298D"/>
    <w:rsid w:val="0031238A"/>
    <w:rsid w:val="0031375C"/>
    <w:rsid w:val="003178E5"/>
    <w:rsid w:val="00331913"/>
    <w:rsid w:val="003518EA"/>
    <w:rsid w:val="00351E4B"/>
    <w:rsid w:val="003528F1"/>
    <w:rsid w:val="00354440"/>
    <w:rsid w:val="003705C0"/>
    <w:rsid w:val="00372857"/>
    <w:rsid w:val="00376E46"/>
    <w:rsid w:val="003902DA"/>
    <w:rsid w:val="00392A16"/>
    <w:rsid w:val="00392F39"/>
    <w:rsid w:val="003A0163"/>
    <w:rsid w:val="003B116A"/>
    <w:rsid w:val="003B37DF"/>
    <w:rsid w:val="003B475B"/>
    <w:rsid w:val="003B6AA9"/>
    <w:rsid w:val="003C39E7"/>
    <w:rsid w:val="003D4954"/>
    <w:rsid w:val="0040696E"/>
    <w:rsid w:val="00416A55"/>
    <w:rsid w:val="00423D40"/>
    <w:rsid w:val="004275C0"/>
    <w:rsid w:val="00433B0E"/>
    <w:rsid w:val="004526A8"/>
    <w:rsid w:val="00456D3B"/>
    <w:rsid w:val="004619D1"/>
    <w:rsid w:val="00467F2E"/>
    <w:rsid w:val="00474A67"/>
    <w:rsid w:val="00475607"/>
    <w:rsid w:val="00475907"/>
    <w:rsid w:val="004C32F3"/>
    <w:rsid w:val="004E47C7"/>
    <w:rsid w:val="004E6BD4"/>
    <w:rsid w:val="005142EB"/>
    <w:rsid w:val="00520342"/>
    <w:rsid w:val="00520BDE"/>
    <w:rsid w:val="005213DC"/>
    <w:rsid w:val="00524910"/>
    <w:rsid w:val="00530BFA"/>
    <w:rsid w:val="0053356B"/>
    <w:rsid w:val="00547D4D"/>
    <w:rsid w:val="00551FD4"/>
    <w:rsid w:val="0055709E"/>
    <w:rsid w:val="00573C0B"/>
    <w:rsid w:val="00580659"/>
    <w:rsid w:val="00583D8B"/>
    <w:rsid w:val="00586C7E"/>
    <w:rsid w:val="00592E31"/>
    <w:rsid w:val="00597793"/>
    <w:rsid w:val="005A052B"/>
    <w:rsid w:val="005B44EB"/>
    <w:rsid w:val="005C4692"/>
    <w:rsid w:val="005C4CBD"/>
    <w:rsid w:val="005D1B3B"/>
    <w:rsid w:val="005E1EF9"/>
    <w:rsid w:val="005E4601"/>
    <w:rsid w:val="005E4732"/>
    <w:rsid w:val="005E5AC5"/>
    <w:rsid w:val="005F6692"/>
    <w:rsid w:val="0060117B"/>
    <w:rsid w:val="00602310"/>
    <w:rsid w:val="00610DFF"/>
    <w:rsid w:val="00611A9E"/>
    <w:rsid w:val="00612553"/>
    <w:rsid w:val="00620A86"/>
    <w:rsid w:val="00624796"/>
    <w:rsid w:val="00641081"/>
    <w:rsid w:val="00643204"/>
    <w:rsid w:val="0065250F"/>
    <w:rsid w:val="0065522A"/>
    <w:rsid w:val="00657B96"/>
    <w:rsid w:val="006606FC"/>
    <w:rsid w:val="00672DA6"/>
    <w:rsid w:val="00676841"/>
    <w:rsid w:val="00693539"/>
    <w:rsid w:val="006976DC"/>
    <w:rsid w:val="006A1BF1"/>
    <w:rsid w:val="006A3360"/>
    <w:rsid w:val="006A67A1"/>
    <w:rsid w:val="006D4253"/>
    <w:rsid w:val="00706542"/>
    <w:rsid w:val="00720189"/>
    <w:rsid w:val="00725FE7"/>
    <w:rsid w:val="007452DC"/>
    <w:rsid w:val="00750155"/>
    <w:rsid w:val="007574B6"/>
    <w:rsid w:val="00772C34"/>
    <w:rsid w:val="00784B85"/>
    <w:rsid w:val="007A0366"/>
    <w:rsid w:val="007A1733"/>
    <w:rsid w:val="007A317E"/>
    <w:rsid w:val="007A54A2"/>
    <w:rsid w:val="007B6DB7"/>
    <w:rsid w:val="007B71AA"/>
    <w:rsid w:val="007C1AC1"/>
    <w:rsid w:val="007C59D3"/>
    <w:rsid w:val="007D2218"/>
    <w:rsid w:val="007D4487"/>
    <w:rsid w:val="007E0CC1"/>
    <w:rsid w:val="007E7C85"/>
    <w:rsid w:val="007F4082"/>
    <w:rsid w:val="007F4DD2"/>
    <w:rsid w:val="00824E81"/>
    <w:rsid w:val="0084139C"/>
    <w:rsid w:val="0085047D"/>
    <w:rsid w:val="00851B15"/>
    <w:rsid w:val="00855489"/>
    <w:rsid w:val="008613E9"/>
    <w:rsid w:val="00862832"/>
    <w:rsid w:val="00862E05"/>
    <w:rsid w:val="008768EF"/>
    <w:rsid w:val="0088201C"/>
    <w:rsid w:val="00887EBB"/>
    <w:rsid w:val="008B5101"/>
    <w:rsid w:val="008C01AB"/>
    <w:rsid w:val="008C4F82"/>
    <w:rsid w:val="008F3091"/>
    <w:rsid w:val="008F791D"/>
    <w:rsid w:val="00900373"/>
    <w:rsid w:val="00900921"/>
    <w:rsid w:val="009018F4"/>
    <w:rsid w:val="00902C48"/>
    <w:rsid w:val="00914826"/>
    <w:rsid w:val="00937759"/>
    <w:rsid w:val="00940840"/>
    <w:rsid w:val="00944DD2"/>
    <w:rsid w:val="00957495"/>
    <w:rsid w:val="00971A05"/>
    <w:rsid w:val="00972B17"/>
    <w:rsid w:val="00972BF2"/>
    <w:rsid w:val="00975F0F"/>
    <w:rsid w:val="00976BA1"/>
    <w:rsid w:val="00986DF3"/>
    <w:rsid w:val="009A2D21"/>
    <w:rsid w:val="009A32FE"/>
    <w:rsid w:val="009A6EB1"/>
    <w:rsid w:val="009A7584"/>
    <w:rsid w:val="009B62CC"/>
    <w:rsid w:val="009C1C81"/>
    <w:rsid w:val="009C1F72"/>
    <w:rsid w:val="009C282A"/>
    <w:rsid w:val="009C292B"/>
    <w:rsid w:val="009D686C"/>
    <w:rsid w:val="009E35B8"/>
    <w:rsid w:val="009F34A2"/>
    <w:rsid w:val="00A01611"/>
    <w:rsid w:val="00A03B8D"/>
    <w:rsid w:val="00A10121"/>
    <w:rsid w:val="00A10992"/>
    <w:rsid w:val="00A17789"/>
    <w:rsid w:val="00A17C75"/>
    <w:rsid w:val="00A345CD"/>
    <w:rsid w:val="00A35DE0"/>
    <w:rsid w:val="00A53920"/>
    <w:rsid w:val="00A92BE8"/>
    <w:rsid w:val="00A95D73"/>
    <w:rsid w:val="00AA0BB7"/>
    <w:rsid w:val="00AA53CB"/>
    <w:rsid w:val="00AD6D46"/>
    <w:rsid w:val="00AE602F"/>
    <w:rsid w:val="00AF163D"/>
    <w:rsid w:val="00AF1AA4"/>
    <w:rsid w:val="00AF724E"/>
    <w:rsid w:val="00B04C83"/>
    <w:rsid w:val="00B07C49"/>
    <w:rsid w:val="00B13F56"/>
    <w:rsid w:val="00B16B95"/>
    <w:rsid w:val="00B322D2"/>
    <w:rsid w:val="00B35719"/>
    <w:rsid w:val="00B4302A"/>
    <w:rsid w:val="00B43542"/>
    <w:rsid w:val="00B46D1E"/>
    <w:rsid w:val="00B517DF"/>
    <w:rsid w:val="00B52B33"/>
    <w:rsid w:val="00B65765"/>
    <w:rsid w:val="00B66873"/>
    <w:rsid w:val="00B67BB4"/>
    <w:rsid w:val="00B7129B"/>
    <w:rsid w:val="00B938C6"/>
    <w:rsid w:val="00B96427"/>
    <w:rsid w:val="00BA2235"/>
    <w:rsid w:val="00BA40F5"/>
    <w:rsid w:val="00BB1A49"/>
    <w:rsid w:val="00BB26CF"/>
    <w:rsid w:val="00BB6D53"/>
    <w:rsid w:val="00BC3E3D"/>
    <w:rsid w:val="00BD59CB"/>
    <w:rsid w:val="00BE28EB"/>
    <w:rsid w:val="00BE68FF"/>
    <w:rsid w:val="00BF0E52"/>
    <w:rsid w:val="00C04501"/>
    <w:rsid w:val="00C11685"/>
    <w:rsid w:val="00C13044"/>
    <w:rsid w:val="00C168F5"/>
    <w:rsid w:val="00C26368"/>
    <w:rsid w:val="00C304D1"/>
    <w:rsid w:val="00C3232A"/>
    <w:rsid w:val="00C35C7F"/>
    <w:rsid w:val="00C377ED"/>
    <w:rsid w:val="00C41160"/>
    <w:rsid w:val="00C46522"/>
    <w:rsid w:val="00C4746F"/>
    <w:rsid w:val="00C51438"/>
    <w:rsid w:val="00C522CC"/>
    <w:rsid w:val="00C61A16"/>
    <w:rsid w:val="00C66196"/>
    <w:rsid w:val="00C66582"/>
    <w:rsid w:val="00C66F10"/>
    <w:rsid w:val="00C7251A"/>
    <w:rsid w:val="00C91CF1"/>
    <w:rsid w:val="00C94183"/>
    <w:rsid w:val="00CA7B84"/>
    <w:rsid w:val="00CC4C65"/>
    <w:rsid w:val="00CD040C"/>
    <w:rsid w:val="00CE458D"/>
    <w:rsid w:val="00CF35FB"/>
    <w:rsid w:val="00CF3CD8"/>
    <w:rsid w:val="00CF6B45"/>
    <w:rsid w:val="00D350EB"/>
    <w:rsid w:val="00D54C67"/>
    <w:rsid w:val="00D56049"/>
    <w:rsid w:val="00D66366"/>
    <w:rsid w:val="00D72A20"/>
    <w:rsid w:val="00D8111D"/>
    <w:rsid w:val="00D84C76"/>
    <w:rsid w:val="00D856DE"/>
    <w:rsid w:val="00D922CB"/>
    <w:rsid w:val="00D9781A"/>
    <w:rsid w:val="00DA5132"/>
    <w:rsid w:val="00DA76C4"/>
    <w:rsid w:val="00DB2908"/>
    <w:rsid w:val="00DB7550"/>
    <w:rsid w:val="00DB7C81"/>
    <w:rsid w:val="00DC1888"/>
    <w:rsid w:val="00DD1D22"/>
    <w:rsid w:val="00DE1FF2"/>
    <w:rsid w:val="00DE39B8"/>
    <w:rsid w:val="00DE783C"/>
    <w:rsid w:val="00DF656B"/>
    <w:rsid w:val="00E0282E"/>
    <w:rsid w:val="00E0296A"/>
    <w:rsid w:val="00E229FC"/>
    <w:rsid w:val="00E239CC"/>
    <w:rsid w:val="00E27818"/>
    <w:rsid w:val="00E37718"/>
    <w:rsid w:val="00E45C44"/>
    <w:rsid w:val="00E57266"/>
    <w:rsid w:val="00E9645F"/>
    <w:rsid w:val="00EB4BC9"/>
    <w:rsid w:val="00ED448D"/>
    <w:rsid w:val="00F128B5"/>
    <w:rsid w:val="00F12DE0"/>
    <w:rsid w:val="00F24162"/>
    <w:rsid w:val="00F27F36"/>
    <w:rsid w:val="00F33AB4"/>
    <w:rsid w:val="00F51373"/>
    <w:rsid w:val="00F55BE0"/>
    <w:rsid w:val="00F7045B"/>
    <w:rsid w:val="00F75C03"/>
    <w:rsid w:val="00F76142"/>
    <w:rsid w:val="00F8759B"/>
    <w:rsid w:val="00F95880"/>
    <w:rsid w:val="00FA0321"/>
    <w:rsid w:val="00FA77D0"/>
    <w:rsid w:val="00FB0176"/>
    <w:rsid w:val="00FB0C71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17B406E-807F-4624-8DB5-407E39A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BA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235"/>
  </w:style>
  <w:style w:type="paragraph" w:styleId="Footer">
    <w:name w:val="footer"/>
    <w:basedOn w:val="Normal"/>
    <w:link w:val="FooterChar"/>
    <w:uiPriority w:val="99"/>
    <w:semiHidden/>
    <w:unhideWhenUsed/>
    <w:rsid w:val="00BA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235"/>
  </w:style>
  <w:style w:type="paragraph" w:styleId="ListParagraph">
    <w:name w:val="List Paragraph"/>
    <w:basedOn w:val="Normal"/>
    <w:uiPriority w:val="34"/>
    <w:qFormat/>
    <w:rsid w:val="009A3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D1B3B"/>
    <w:pPr>
      <w:spacing w:after="0" w:line="240" w:lineRule="auto"/>
      <w:ind w:left="113" w:right="113"/>
    </w:pPr>
    <w:rPr>
      <w:rFonts w:ascii="Times New Roman" w:eastAsia="Times New Roman" w:hAnsi="Times New Roman" w:cs="Courier New"/>
      <w:sz w:val="28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3CBAB-7E2F-4CF8-BB75-CE2F97EC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470</Words>
  <Characters>2029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3</cp:revision>
  <cp:lastPrinted>2015-05-08T12:44:00Z</cp:lastPrinted>
  <dcterms:created xsi:type="dcterms:W3CDTF">2015-05-08T12:35:00Z</dcterms:created>
  <dcterms:modified xsi:type="dcterms:W3CDTF">2015-05-08T16:22:00Z</dcterms:modified>
</cp:coreProperties>
</file>